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56" w:rsidRDefault="00B81756">
      <w:pPr>
        <w:pStyle w:val="a3"/>
        <w:rPr>
          <w:sz w:val="32"/>
        </w:rPr>
      </w:pPr>
    </w:p>
    <w:p w:rsidR="00816956" w:rsidRPr="00DB0408" w:rsidRDefault="00816956" w:rsidP="00816956">
      <w:pPr>
        <w:tabs>
          <w:tab w:val="left" w:pos="6765"/>
        </w:tabs>
        <w:ind w:right="7"/>
        <w:jc w:val="center"/>
        <w:rPr>
          <w:sz w:val="24"/>
        </w:rPr>
      </w:pPr>
      <w:r w:rsidRPr="00DB0408">
        <w:rPr>
          <w:sz w:val="24"/>
        </w:rPr>
        <w:t>МУНИЦИПАЛЬНОЕ КАЗЕННОЕ ОБЩЕОБРАЗОВАТЕЛЬНОЕ УЧРЕЖДЕНИЕ</w:t>
      </w:r>
    </w:p>
    <w:p w:rsidR="00816956" w:rsidRPr="00DB0408" w:rsidRDefault="00816956" w:rsidP="00816956">
      <w:pPr>
        <w:tabs>
          <w:tab w:val="left" w:pos="6765"/>
        </w:tabs>
        <w:ind w:left="112" w:right="7" w:firstLine="698"/>
        <w:jc w:val="center"/>
        <w:rPr>
          <w:sz w:val="24"/>
        </w:rPr>
      </w:pPr>
      <w:r w:rsidRPr="00DB0408">
        <w:rPr>
          <w:sz w:val="24"/>
        </w:rPr>
        <w:t>«СРЕДЕН</w:t>
      </w:r>
      <w:r>
        <w:rPr>
          <w:sz w:val="24"/>
        </w:rPr>
        <w:t xml:space="preserve">ЯЯ ОБЩЕОБРАЗОВАТЕЛЬНАЯ ШКОЛА № 3» с </w:t>
      </w:r>
      <w:r w:rsidRPr="00DB0408">
        <w:rPr>
          <w:sz w:val="24"/>
        </w:rPr>
        <w:t xml:space="preserve"> </w:t>
      </w:r>
      <w:r>
        <w:rPr>
          <w:sz w:val="24"/>
        </w:rPr>
        <w:t>КУГУЛЬТА</w:t>
      </w:r>
    </w:p>
    <w:p w:rsidR="00816956" w:rsidRPr="00DB0408" w:rsidRDefault="00816956" w:rsidP="00816956">
      <w:pPr>
        <w:tabs>
          <w:tab w:val="left" w:pos="6765"/>
        </w:tabs>
        <w:ind w:left="112" w:right="7" w:firstLine="698"/>
        <w:jc w:val="center"/>
        <w:rPr>
          <w:sz w:val="24"/>
        </w:rPr>
      </w:pPr>
      <w:r w:rsidRPr="00DB0408">
        <w:rPr>
          <w:sz w:val="24"/>
        </w:rPr>
        <w:t>ГРАЧЕВСКОГО МУНИЦИПАЛЬ</w:t>
      </w:r>
      <w:r>
        <w:rPr>
          <w:sz w:val="24"/>
        </w:rPr>
        <w:t>Н</w:t>
      </w:r>
      <w:r w:rsidRPr="00DB0408">
        <w:rPr>
          <w:sz w:val="24"/>
        </w:rPr>
        <w:t>ОГО ОКРУГА СТА</w:t>
      </w:r>
      <w:r>
        <w:rPr>
          <w:sz w:val="24"/>
        </w:rPr>
        <w:t>В</w:t>
      </w:r>
      <w:r w:rsidRPr="00DB0408">
        <w:rPr>
          <w:sz w:val="24"/>
        </w:rPr>
        <w:t>РОПОЛЬСКОГО КРАЯ</w:t>
      </w:r>
    </w:p>
    <w:p w:rsidR="00816956" w:rsidRDefault="00816956" w:rsidP="00816956">
      <w:pPr>
        <w:tabs>
          <w:tab w:val="left" w:pos="6765"/>
        </w:tabs>
        <w:ind w:right="6"/>
        <w:jc w:val="both"/>
        <w:rPr>
          <w:sz w:val="24"/>
        </w:rPr>
      </w:pPr>
    </w:p>
    <w:p w:rsidR="00816956" w:rsidRDefault="00816956" w:rsidP="00816956">
      <w:pPr>
        <w:tabs>
          <w:tab w:val="left" w:pos="6765"/>
        </w:tabs>
        <w:ind w:right="6"/>
        <w:jc w:val="both"/>
        <w:rPr>
          <w:sz w:val="24"/>
        </w:rPr>
      </w:pPr>
    </w:p>
    <w:p w:rsidR="00816956" w:rsidRDefault="00816956" w:rsidP="00816956">
      <w:pPr>
        <w:tabs>
          <w:tab w:val="left" w:pos="6765"/>
        </w:tabs>
        <w:ind w:right="6"/>
        <w:jc w:val="both"/>
        <w:rPr>
          <w:sz w:val="24"/>
        </w:rPr>
      </w:pPr>
    </w:p>
    <w:p w:rsidR="00816956" w:rsidRDefault="00816956" w:rsidP="00816956">
      <w:pPr>
        <w:tabs>
          <w:tab w:val="left" w:pos="6765"/>
        </w:tabs>
        <w:ind w:right="6"/>
        <w:jc w:val="both"/>
        <w:rPr>
          <w:sz w:val="24"/>
        </w:rPr>
      </w:pPr>
    </w:p>
    <w:p w:rsidR="00816956" w:rsidRDefault="00816956" w:rsidP="00816956">
      <w:pPr>
        <w:tabs>
          <w:tab w:val="left" w:pos="3969"/>
        </w:tabs>
        <w:ind w:left="-993" w:right="6"/>
        <w:rPr>
          <w:sz w:val="24"/>
        </w:rPr>
      </w:pPr>
      <w:r w:rsidRPr="00DB0408">
        <w:rPr>
          <w:sz w:val="24"/>
        </w:rPr>
        <w:t>Согласован</w:t>
      </w:r>
      <w:r>
        <w:rPr>
          <w:sz w:val="24"/>
        </w:rPr>
        <w:t xml:space="preserve">о                                          Согласовано                                         </w:t>
      </w:r>
      <w:r w:rsidRPr="00DB0408">
        <w:rPr>
          <w:sz w:val="24"/>
        </w:rPr>
        <w:t>Утвержден</w:t>
      </w:r>
      <w:r>
        <w:rPr>
          <w:sz w:val="24"/>
        </w:rPr>
        <w:t xml:space="preserve">а </w:t>
      </w:r>
    </w:p>
    <w:p w:rsidR="00816956" w:rsidRDefault="00816956" w:rsidP="00816956">
      <w:pPr>
        <w:tabs>
          <w:tab w:val="left" w:pos="6765"/>
        </w:tabs>
        <w:ind w:left="-993" w:right="7"/>
        <w:rPr>
          <w:sz w:val="24"/>
        </w:rPr>
      </w:pPr>
      <w:r>
        <w:rPr>
          <w:sz w:val="24"/>
        </w:rPr>
        <w:t>П</w:t>
      </w:r>
      <w:r w:rsidRPr="00DB0408">
        <w:rPr>
          <w:sz w:val="24"/>
        </w:rPr>
        <w:t>едагогическ</w:t>
      </w:r>
      <w:r>
        <w:rPr>
          <w:sz w:val="24"/>
        </w:rPr>
        <w:t xml:space="preserve">им </w:t>
      </w:r>
      <w:r w:rsidRPr="00DB0408">
        <w:rPr>
          <w:sz w:val="24"/>
        </w:rPr>
        <w:t>совет</w:t>
      </w:r>
      <w:r>
        <w:rPr>
          <w:sz w:val="24"/>
        </w:rPr>
        <w:t>ом                     Управляющим советом                      приказом МКОУСОШ 3</w:t>
      </w:r>
      <w:r w:rsidRPr="00DB0408">
        <w:rPr>
          <w:sz w:val="24"/>
        </w:rPr>
        <w:t xml:space="preserve"> </w:t>
      </w:r>
    </w:p>
    <w:p w:rsidR="00816956" w:rsidRDefault="00816956" w:rsidP="00816956">
      <w:pPr>
        <w:tabs>
          <w:tab w:val="left" w:pos="6765"/>
        </w:tabs>
        <w:ind w:left="-993" w:right="7"/>
        <w:rPr>
          <w:sz w:val="24"/>
        </w:rPr>
      </w:pPr>
      <w:r>
        <w:rPr>
          <w:sz w:val="24"/>
        </w:rPr>
        <w:t>МКОУ СОШ 3 с Кугульта                   МКОУ СОШ 3 с Кугульта                  с Кугульта</w:t>
      </w:r>
    </w:p>
    <w:p w:rsidR="00816956" w:rsidRDefault="00816956" w:rsidP="00816956">
      <w:pPr>
        <w:tabs>
          <w:tab w:val="left" w:pos="6765"/>
        </w:tabs>
        <w:ind w:left="-993" w:right="7"/>
        <w:rPr>
          <w:sz w:val="24"/>
        </w:rPr>
      </w:pPr>
      <w:r>
        <w:rPr>
          <w:sz w:val="24"/>
        </w:rPr>
        <w:t>(</w:t>
      </w:r>
      <w:r w:rsidRPr="00DB0408">
        <w:rPr>
          <w:sz w:val="24"/>
        </w:rPr>
        <w:t xml:space="preserve">протокол </w:t>
      </w:r>
      <w:r>
        <w:rPr>
          <w:sz w:val="24"/>
        </w:rPr>
        <w:t xml:space="preserve">                                             (протокол от 30.08.2023г № 206)      от 30.08.2023</w:t>
      </w:r>
      <w:r w:rsidRPr="00DB0408">
        <w:rPr>
          <w:sz w:val="24"/>
        </w:rPr>
        <w:t xml:space="preserve"> г.</w:t>
      </w:r>
      <w:r>
        <w:rPr>
          <w:sz w:val="24"/>
        </w:rPr>
        <w:t xml:space="preserve"> № 206</w:t>
      </w:r>
    </w:p>
    <w:p w:rsidR="00816956" w:rsidRPr="008A705F" w:rsidRDefault="00816956" w:rsidP="00816956">
      <w:pPr>
        <w:tabs>
          <w:tab w:val="left" w:pos="6765"/>
        </w:tabs>
        <w:ind w:left="-993" w:right="7"/>
        <w:rPr>
          <w:sz w:val="24"/>
        </w:rPr>
      </w:pPr>
      <w:r w:rsidRPr="00DB0408">
        <w:rPr>
          <w:sz w:val="24"/>
        </w:rPr>
        <w:t xml:space="preserve"> от </w:t>
      </w:r>
      <w:r>
        <w:rPr>
          <w:sz w:val="24"/>
        </w:rPr>
        <w:t>30.08.2023</w:t>
      </w:r>
      <w:r w:rsidRPr="00DB0408">
        <w:rPr>
          <w:sz w:val="24"/>
        </w:rPr>
        <w:t xml:space="preserve"> г.</w:t>
      </w:r>
      <w:r>
        <w:rPr>
          <w:sz w:val="24"/>
        </w:rPr>
        <w:t xml:space="preserve">  № 206)       </w:t>
      </w:r>
    </w:p>
    <w:p w:rsidR="007F72A3" w:rsidRDefault="007F72A3">
      <w:pPr>
        <w:pStyle w:val="a3"/>
        <w:rPr>
          <w:sz w:val="32"/>
        </w:rPr>
      </w:pPr>
    </w:p>
    <w:p w:rsidR="007F72A3" w:rsidRDefault="002125E2" w:rsidP="002125E2">
      <w:pPr>
        <w:pStyle w:val="a3"/>
        <w:tabs>
          <w:tab w:val="left" w:pos="3782"/>
        </w:tabs>
        <w:spacing w:before="66"/>
        <w:rPr>
          <w:sz w:val="32"/>
        </w:rPr>
      </w:pPr>
      <w:r>
        <w:rPr>
          <w:sz w:val="32"/>
        </w:rPr>
        <w:tab/>
      </w:r>
    </w:p>
    <w:p w:rsidR="002125E2" w:rsidRDefault="003C11F4" w:rsidP="002125E2">
      <w:pPr>
        <w:pStyle w:val="a3"/>
        <w:tabs>
          <w:tab w:val="left" w:pos="3782"/>
        </w:tabs>
        <w:spacing w:before="66"/>
        <w:rPr>
          <w:sz w:val="32"/>
        </w:rPr>
      </w:pPr>
      <w:r>
        <w:pict>
          <v:shape id="docshape4" o:spid="_x0000_s1121" style="position:absolute;margin-left:72.4pt;margin-top:2.9pt;width:470.75pt;height:556.9pt;z-index:-16176128;mso-position-horizontal-relative:page" coordorigin="1673,-1165" coordsize="9415,11138" o:spt="100" adj="0,,0" path="m11087,-1165r-4598,l6489,-781r4598,l11087,-1165xm11087,8436r-9414,l1673,8820r,l1673,9205r,384l1673,9973r9414,l11087,9589r,-384l11087,8820r,l11087,8436xm11087,7668r-9414,l1673,8052r,384l11087,8436r,-384l11087,7668xm11087,6132r-9414,l1673,6516r,384l1673,7284r,384l11087,7668r,-384l11087,6900r,-384l11087,6132xm11087,5748r-9414,l1673,6132r9414,l11087,5748xm11087,4980r-9414,l1673,5364r,384l11087,5748r,-384l11087,4980xm11087,3060r-9414,l1673,3444r,384l1673,4212r,384l1673,4980r9414,l11087,4596r,-384l11087,3828r,-384l11087,3060xm11087,1907r-9414,l1673,2291r,384l1673,2675r,385l11087,3060r,-385l11087,2675r,-384l11087,1907xm11087,-13r,l11087,-397r,-384l6489,-781r,384l6489,-13r-4816,l1673,371r,384l1673,1139r,384l1673,1907r9414,l11087,1523r,-384l11087,755r,-384l11087,-13xe" fillcolor="#f9fafb" stroked="f">
            <v:stroke joinstyle="round"/>
            <v:formulas/>
            <v:path arrowok="t" o:connecttype="segments"/>
            <w10:wrap anchorx="page"/>
          </v:shape>
        </w:pict>
      </w:r>
    </w:p>
    <w:p w:rsidR="002125E2" w:rsidRDefault="002125E2" w:rsidP="002125E2">
      <w:pPr>
        <w:pStyle w:val="a3"/>
        <w:tabs>
          <w:tab w:val="left" w:pos="3782"/>
        </w:tabs>
        <w:spacing w:before="66"/>
        <w:rPr>
          <w:sz w:val="32"/>
        </w:rPr>
      </w:pPr>
    </w:p>
    <w:p w:rsidR="002125E2" w:rsidRDefault="002125E2" w:rsidP="002125E2">
      <w:pPr>
        <w:pStyle w:val="a3"/>
        <w:tabs>
          <w:tab w:val="left" w:pos="3782"/>
        </w:tabs>
        <w:spacing w:before="66"/>
        <w:rPr>
          <w:sz w:val="32"/>
        </w:rPr>
      </w:pPr>
    </w:p>
    <w:p w:rsidR="002125E2" w:rsidRDefault="002125E2" w:rsidP="002125E2">
      <w:pPr>
        <w:pStyle w:val="a3"/>
        <w:tabs>
          <w:tab w:val="left" w:pos="3782"/>
        </w:tabs>
        <w:spacing w:before="66"/>
        <w:rPr>
          <w:sz w:val="32"/>
        </w:rPr>
      </w:pPr>
    </w:p>
    <w:p w:rsidR="007F72A3" w:rsidRDefault="002125E2">
      <w:pPr>
        <w:pStyle w:val="11"/>
        <w:spacing w:line="249" w:lineRule="auto"/>
        <w:ind w:left="3701" w:right="280"/>
      </w:pPr>
      <w:r>
        <w:t>Программа работы по профориента</w:t>
      </w:r>
      <w:r w:rsidR="003C11F4">
        <w:t xml:space="preserve">ции и самоопределению на 2023-28 </w:t>
      </w:r>
      <w:bookmarkStart w:id="0" w:name="_GoBack"/>
      <w:bookmarkEnd w:id="0"/>
      <w:r>
        <w:t>учебный год</w:t>
      </w:r>
    </w:p>
    <w:p w:rsidR="00163B7E" w:rsidRDefault="00163B7E" w:rsidP="00163B7E">
      <w:pPr>
        <w:pStyle w:val="11"/>
        <w:spacing w:line="249" w:lineRule="auto"/>
        <w:ind w:left="3701" w:right="280"/>
        <w:jc w:val="center"/>
      </w:pPr>
      <w:r>
        <w:t>ОВЗ</w:t>
      </w: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7F72A3">
      <w:pPr>
        <w:pStyle w:val="a3"/>
        <w:rPr>
          <w:b/>
        </w:rPr>
      </w:pPr>
    </w:p>
    <w:p w:rsidR="007F72A3" w:rsidRDefault="002125E2" w:rsidP="002C0B29">
      <w:pPr>
        <w:pStyle w:val="21"/>
        <w:spacing w:before="1"/>
        <w:ind w:left="0"/>
        <w:jc w:val="center"/>
      </w:pPr>
      <w:r>
        <w:rPr>
          <w:spacing w:val="-4"/>
        </w:rPr>
        <w:t>2023</w:t>
      </w:r>
    </w:p>
    <w:p w:rsidR="007F72A3" w:rsidRDefault="007F72A3">
      <w:pPr>
        <w:jc w:val="center"/>
        <w:sectPr w:rsidR="007F72A3">
          <w:type w:val="continuous"/>
          <w:pgSz w:w="11910" w:h="16840"/>
          <w:pgMar w:top="1120" w:right="680" w:bottom="280" w:left="1200" w:header="720" w:footer="720" w:gutter="0"/>
          <w:cols w:space="720"/>
        </w:sectPr>
      </w:pPr>
    </w:p>
    <w:p w:rsidR="007F72A3" w:rsidRDefault="007F72A3">
      <w:pPr>
        <w:pStyle w:val="a3"/>
        <w:spacing w:before="307"/>
        <w:rPr>
          <w:b/>
        </w:rPr>
      </w:pPr>
    </w:p>
    <w:p w:rsidR="007F72A3" w:rsidRDefault="002125E2">
      <w:pPr>
        <w:ind w:left="502"/>
        <w:rPr>
          <w:b/>
          <w:sz w:val="28"/>
        </w:rPr>
      </w:pPr>
      <w:r>
        <w:rPr>
          <w:b/>
          <w:color w:val="333333"/>
          <w:spacing w:val="-2"/>
          <w:sz w:val="28"/>
        </w:rPr>
        <w:t>Актуальность</w:t>
      </w:r>
    </w:p>
    <w:p w:rsidR="007F72A3" w:rsidRDefault="002125E2">
      <w:pPr>
        <w:pStyle w:val="11"/>
        <w:spacing w:before="73"/>
        <w:ind w:firstLine="0"/>
      </w:pPr>
      <w:r>
        <w:rPr>
          <w:b w:val="0"/>
        </w:rPr>
        <w:br w:type="column"/>
      </w:r>
      <w:r>
        <w:rPr>
          <w:spacing w:val="-2"/>
        </w:rPr>
        <w:lastRenderedPageBreak/>
        <w:t>Пояснительная записка</w:t>
      </w:r>
    </w:p>
    <w:p w:rsidR="007F72A3" w:rsidRDefault="007F72A3">
      <w:pPr>
        <w:sectPr w:rsidR="007F72A3">
          <w:pgSz w:w="11910" w:h="16840"/>
          <w:pgMar w:top="1040" w:right="680" w:bottom="280" w:left="1200" w:header="720" w:footer="720" w:gutter="0"/>
          <w:cols w:num="2" w:space="720" w:equalWidth="0">
            <w:col w:w="2341" w:space="595"/>
            <w:col w:w="7094"/>
          </w:cols>
        </w:sectPr>
      </w:pPr>
    </w:p>
    <w:p w:rsidR="007F72A3" w:rsidRDefault="002125E2">
      <w:pPr>
        <w:pStyle w:val="a3"/>
        <w:spacing w:before="182"/>
        <w:ind w:left="502" w:right="162"/>
        <w:jc w:val="both"/>
      </w:pPr>
      <w:r>
        <w:rPr>
          <w:color w:val="333333"/>
        </w:rPr>
        <w:lastRenderedPageBreak/>
        <w:t>В современном обществе большинство выпускников базовой и средней школы оказываются не готовыми к осознанному выбору будущей профессии. В силу личностных особенностей, выпускникам с ОВЗ ещё сложнее ориентироваться в условиях современного рынка труда, поэтому встаёт вопрос об актуальности данной проблемы.</w:t>
      </w:r>
    </w:p>
    <w:p w:rsidR="007F72A3" w:rsidRDefault="002125E2">
      <w:pPr>
        <w:pStyle w:val="21"/>
        <w:spacing w:before="193"/>
      </w:pPr>
      <w:r>
        <w:t xml:space="preserve">Нормативно- правовое </w:t>
      </w:r>
      <w:r>
        <w:rPr>
          <w:spacing w:val="-2"/>
        </w:rPr>
        <w:t>обеспечение</w:t>
      </w:r>
    </w:p>
    <w:p w:rsidR="007F72A3" w:rsidRDefault="002125E2">
      <w:pPr>
        <w:pStyle w:val="a4"/>
        <w:numPr>
          <w:ilvl w:val="0"/>
          <w:numId w:val="36"/>
        </w:numPr>
        <w:tabs>
          <w:tab w:val="left" w:pos="664"/>
        </w:tabs>
        <w:spacing w:before="182" w:line="276" w:lineRule="auto"/>
        <w:ind w:right="340" w:firstLine="0"/>
        <w:rPr>
          <w:sz w:val="28"/>
        </w:rPr>
      </w:pPr>
      <w:r>
        <w:rPr>
          <w:sz w:val="28"/>
        </w:rPr>
        <w:t>Федеральный закон РФ"Об образовании в Российской Федерации",N273- ФЗ | ст 42</w:t>
      </w:r>
    </w:p>
    <w:p w:rsidR="007F72A3" w:rsidRDefault="002125E2">
      <w:pPr>
        <w:pStyle w:val="a4"/>
        <w:numPr>
          <w:ilvl w:val="0"/>
          <w:numId w:val="36"/>
        </w:numPr>
        <w:tabs>
          <w:tab w:val="left" w:pos="664"/>
        </w:tabs>
        <w:spacing w:before="0" w:line="276" w:lineRule="auto"/>
        <w:ind w:right="237" w:firstLine="0"/>
        <w:rPr>
          <w:sz w:val="28"/>
        </w:rPr>
      </w:pPr>
      <w:r>
        <w:rPr>
          <w:sz w:val="28"/>
        </w:rPr>
        <w:t>Государственная программа Российской Федерации"Развитие образования" на 2018-2025 годы</w:t>
      </w:r>
    </w:p>
    <w:p w:rsidR="007F72A3" w:rsidRDefault="002125E2">
      <w:pPr>
        <w:pStyle w:val="a4"/>
        <w:numPr>
          <w:ilvl w:val="0"/>
          <w:numId w:val="36"/>
        </w:numPr>
        <w:tabs>
          <w:tab w:val="left" w:pos="664"/>
        </w:tabs>
        <w:spacing w:before="0"/>
        <w:ind w:left="664" w:hanging="162"/>
        <w:rPr>
          <w:sz w:val="28"/>
        </w:rPr>
      </w:pPr>
      <w:r>
        <w:rPr>
          <w:sz w:val="28"/>
        </w:rPr>
        <w:t xml:space="preserve">Конвенция о правах </w:t>
      </w:r>
      <w:r>
        <w:rPr>
          <w:spacing w:val="-2"/>
          <w:sz w:val="28"/>
        </w:rPr>
        <w:t>ребенка</w:t>
      </w:r>
    </w:p>
    <w:p w:rsidR="007F72A3" w:rsidRDefault="002125E2">
      <w:pPr>
        <w:pStyle w:val="a4"/>
        <w:numPr>
          <w:ilvl w:val="0"/>
          <w:numId w:val="36"/>
        </w:numPr>
        <w:tabs>
          <w:tab w:val="left" w:pos="664"/>
        </w:tabs>
        <w:spacing w:before="48" w:line="276" w:lineRule="auto"/>
        <w:ind w:right="190" w:firstLine="0"/>
        <w:rPr>
          <w:sz w:val="28"/>
        </w:rPr>
      </w:pPr>
      <w:r>
        <w:rPr>
          <w:sz w:val="28"/>
        </w:rPr>
        <w:t>Рабочая программа воспитания«Ребенок. Индивидуальность. Личность.»на 2023-2028 г.</w:t>
      </w:r>
    </w:p>
    <w:p w:rsidR="007F72A3" w:rsidRDefault="002125E2">
      <w:pPr>
        <w:spacing w:before="1" w:line="379" w:lineRule="auto"/>
        <w:ind w:left="502" w:right="3391"/>
        <w:rPr>
          <w:b/>
          <w:sz w:val="28"/>
        </w:rPr>
      </w:pPr>
      <w:r>
        <w:rPr>
          <w:sz w:val="28"/>
        </w:rPr>
        <w:t xml:space="preserve">Данная программа рассчитана: </w:t>
      </w:r>
      <w:r>
        <w:rPr>
          <w:b/>
          <w:sz w:val="28"/>
        </w:rPr>
        <w:t>пять лет</w:t>
      </w:r>
      <w:r>
        <w:rPr>
          <w:sz w:val="28"/>
        </w:rPr>
        <w:t xml:space="preserve">. Категория обучающихся: </w:t>
      </w:r>
      <w:r>
        <w:rPr>
          <w:b/>
          <w:sz w:val="28"/>
        </w:rPr>
        <w:t>дети от 7 до 18 лет.</w:t>
      </w:r>
    </w:p>
    <w:p w:rsidR="007F72A3" w:rsidRDefault="007F72A3">
      <w:pPr>
        <w:pStyle w:val="a3"/>
        <w:spacing w:before="5"/>
        <w:rPr>
          <w:b/>
        </w:rPr>
      </w:pPr>
    </w:p>
    <w:p w:rsidR="007F72A3" w:rsidRDefault="002125E2">
      <w:pPr>
        <w:pStyle w:val="21"/>
      </w:pPr>
      <w:r>
        <w:rPr>
          <w:spacing w:val="-2"/>
        </w:rPr>
        <w:t>Цели:</w:t>
      </w:r>
    </w:p>
    <w:p w:rsidR="007F72A3" w:rsidRDefault="002125E2">
      <w:pPr>
        <w:pStyle w:val="a4"/>
        <w:numPr>
          <w:ilvl w:val="0"/>
          <w:numId w:val="35"/>
        </w:numPr>
        <w:tabs>
          <w:tab w:val="left" w:pos="502"/>
        </w:tabs>
        <w:spacing w:before="182"/>
        <w:ind w:right="164"/>
        <w:jc w:val="both"/>
        <w:rPr>
          <w:sz w:val="28"/>
        </w:rPr>
      </w:pPr>
      <w:r>
        <w:rPr>
          <w:sz w:val="28"/>
        </w:rPr>
        <w:t>оказания профориентационной поддержки учащимся в процессе выбора профиля обучения и сферы будущей профессиональной деятельности.</w:t>
      </w:r>
    </w:p>
    <w:p w:rsidR="007F72A3" w:rsidRDefault="002125E2">
      <w:pPr>
        <w:pStyle w:val="a4"/>
        <w:numPr>
          <w:ilvl w:val="0"/>
          <w:numId w:val="35"/>
        </w:numPr>
        <w:tabs>
          <w:tab w:val="left" w:pos="502"/>
        </w:tabs>
        <w:spacing w:before="186"/>
        <w:ind w:right="165"/>
        <w:jc w:val="both"/>
        <w:rPr>
          <w:sz w:val="28"/>
        </w:rPr>
      </w:pPr>
      <w:r>
        <w:rPr>
          <w:sz w:val="28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7F72A3" w:rsidRDefault="002125E2">
      <w:pPr>
        <w:pStyle w:val="21"/>
        <w:spacing w:before="194"/>
      </w:pPr>
      <w:r>
        <w:rPr>
          <w:spacing w:val="-2"/>
        </w:rPr>
        <w:t>Задачи:</w:t>
      </w:r>
    </w:p>
    <w:p w:rsidR="007F72A3" w:rsidRDefault="003C11F4">
      <w:pPr>
        <w:pStyle w:val="a3"/>
        <w:spacing w:before="4"/>
        <w:rPr>
          <w:b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120" type="#_x0000_t202" style="position:absolute;margin-left:65.65pt;margin-top:9.45pt;width:488.75pt;height:175.25pt;z-index:-15727616;mso-wrap-distance-left:0;mso-wrap-distance-right:0;mso-position-horizontal-relative:page" fillcolor="#f9fafb" stroked="f">
            <v:textbox inset="0,0,0,0">
              <w:txbxContent>
                <w:p w:rsidR="002125E2" w:rsidRDefault="002125E2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</w:tabs>
                    <w:spacing w:before="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Ознакомление с профессиями, доступными при наличии </w:t>
                  </w:r>
                  <w:r>
                    <w:rPr>
                      <w:color w:val="000000"/>
                      <w:spacing w:val="-4"/>
                    </w:rPr>
                    <w:t>ОВЗ;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</w:tabs>
                    <w:spacing w:before="1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Формирование первоначального интереса к определенным </w:t>
                  </w:r>
                  <w:r>
                    <w:rPr>
                      <w:color w:val="000000"/>
                      <w:spacing w:val="-2"/>
                    </w:rPr>
                    <w:t>профессиям;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</w:tabs>
                    <w:spacing w:before="1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Оказание помощи в выборе образца для подражания в </w:t>
                  </w:r>
                  <w:r>
                    <w:rPr>
                      <w:color w:val="000000"/>
                      <w:spacing w:val="-2"/>
                    </w:rPr>
                    <w:t>труде;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</w:tabs>
                    <w:spacing w:before="1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Формирование трудовых умений в доступных видах </w:t>
                  </w:r>
                  <w:r>
                    <w:rPr>
                      <w:color w:val="000000"/>
                      <w:spacing w:val="-2"/>
                    </w:rPr>
                    <w:t>труда.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</w:tabs>
                    <w:spacing w:before="1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Ознакомление с запросами рынка </w:t>
                  </w:r>
                  <w:r>
                    <w:rPr>
                      <w:color w:val="000000"/>
                      <w:spacing w:val="-2"/>
                    </w:rPr>
                    <w:t>труда;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</w:tabs>
                    <w:spacing w:before="1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Формирование мотивов выбора </w:t>
                  </w:r>
                  <w:r>
                    <w:rPr>
                      <w:color w:val="000000"/>
                      <w:spacing w:val="-2"/>
                    </w:rPr>
                    <w:t>профессии;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</w:tabs>
                    <w:spacing w:before="73" w:line="380" w:lineRule="atLeast"/>
                    <w:ind w:right="3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Ознакомление с профессиограммами профессий, содержанием и условиями труда по предпочитаемым профессиям;</w:t>
                  </w:r>
                </w:p>
              </w:txbxContent>
            </v:textbox>
            <w10:wrap type="topAndBottom" anchorx="page"/>
          </v:shape>
        </w:pict>
      </w:r>
    </w:p>
    <w:p w:rsidR="007F72A3" w:rsidRDefault="007F72A3">
      <w:pPr>
        <w:rPr>
          <w:sz w:val="14"/>
        </w:rPr>
        <w:sectPr w:rsidR="007F72A3">
          <w:type w:val="continuous"/>
          <w:pgSz w:w="11910" w:h="16840"/>
          <w:pgMar w:top="1120" w:right="680" w:bottom="280" w:left="1200" w:header="720" w:footer="720" w:gutter="0"/>
          <w:cols w:space="720"/>
        </w:sectPr>
      </w:pPr>
    </w:p>
    <w:p w:rsidR="007F72A3" w:rsidRDefault="003C11F4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6" o:spid="_x0000_s1124" type="#_x0000_t202" style="width:488.75pt;height:191pt;mso-left-percent:-10001;mso-top-percent:-10001;mso-position-horizontal:absolute;mso-position-horizontal-relative:char;mso-position-vertical:absolute;mso-position-vertical-relative:line;mso-left-percent:-10001;mso-top-percent:-10001" fillcolor="#f9fafb" stroked="f">
            <v:textbox inset="0,0,0,0">
              <w:txbxContent>
                <w:p w:rsidR="002125E2" w:rsidRDefault="002125E2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</w:tabs>
                    <w:spacing w:before="53" w:line="288" w:lineRule="auto"/>
                    <w:ind w:righ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Определение формулы предпочитаемой профессии, выдача рекомендаций о наиболее подходящих профессиях (с учетом наличия ОВЗ);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  <w:tab w:val="left" w:pos="2079"/>
                      <w:tab w:val="left" w:pos="4447"/>
                      <w:tab w:val="left" w:pos="6946"/>
                      <w:tab w:val="left" w:pos="8318"/>
                      <w:tab w:val="left" w:pos="9606"/>
                    </w:tabs>
                    <w:spacing w:before="67" w:line="288" w:lineRule="auto"/>
                    <w:ind w:right="33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проведение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предварительной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профдиагностики,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оказание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помощи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 xml:space="preserve">в </w:t>
                  </w:r>
                  <w:r>
                    <w:rPr>
                      <w:color w:val="000000"/>
                    </w:rPr>
                    <w:t>определении профессиональных возможностей с учетом наличия ОВЗ.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  <w:tab w:val="left" w:pos="458"/>
                    </w:tabs>
                    <w:spacing w:before="68" w:line="288" w:lineRule="auto"/>
                    <w:ind w:right="26"/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</w:rPr>
                    <w:tab/>
                  </w:r>
                  <w:r>
                    <w:rPr>
                      <w:color w:val="000000"/>
                    </w:rPr>
                    <w:t>выявлениепрофинтересов,способностейивозможностейучащегося(сучетом наличия ОВЗ);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</w:tabs>
                    <w:spacing w:before="6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Формирование адекватной самооценки и уровня </w:t>
                  </w:r>
                  <w:r>
                    <w:rPr>
                      <w:color w:val="000000"/>
                      <w:spacing w:val="-2"/>
                    </w:rPr>
                    <w:t>притязаний;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</w:tabs>
                    <w:spacing w:before="13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Подбор профиля первоначальной профессиональной </w:t>
                  </w:r>
                  <w:r>
                    <w:rPr>
                      <w:color w:val="000000"/>
                      <w:spacing w:val="-2"/>
                    </w:rPr>
                    <w:t>подготовки;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</w:tabs>
                    <w:spacing w:before="1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Ознакомление с профессиограммами предпочитаемых </w:t>
                  </w:r>
                  <w:r>
                    <w:rPr>
                      <w:color w:val="000000"/>
                      <w:spacing w:val="-2"/>
                    </w:rPr>
                    <w:t>профессий.</w:t>
                  </w:r>
                </w:p>
              </w:txbxContent>
            </v:textbox>
            <w10:wrap type="none"/>
            <w10:anchorlock/>
          </v:shape>
        </w:pict>
      </w:r>
    </w:p>
    <w:p w:rsidR="007F72A3" w:rsidRDefault="007F72A3">
      <w:pPr>
        <w:pStyle w:val="a3"/>
        <w:spacing w:before="230"/>
        <w:rPr>
          <w:b/>
        </w:rPr>
      </w:pPr>
    </w:p>
    <w:p w:rsidR="007F72A3" w:rsidRDefault="002125E2">
      <w:pPr>
        <w:ind w:left="502"/>
        <w:rPr>
          <w:b/>
          <w:sz w:val="28"/>
        </w:rPr>
      </w:pPr>
      <w:r>
        <w:rPr>
          <w:b/>
          <w:sz w:val="28"/>
        </w:rPr>
        <w:t xml:space="preserve">Основные направления </w:t>
      </w:r>
      <w:r>
        <w:rPr>
          <w:b/>
          <w:spacing w:val="-2"/>
          <w:sz w:val="28"/>
        </w:rPr>
        <w:t>работы</w:t>
      </w:r>
    </w:p>
    <w:p w:rsidR="007F72A3" w:rsidRDefault="003C11F4">
      <w:pPr>
        <w:pStyle w:val="a3"/>
        <w:spacing w:before="11"/>
        <w:rPr>
          <w:b/>
          <w:sz w:val="18"/>
        </w:rPr>
      </w:pPr>
      <w:r>
        <w:pict>
          <v:shape id="docshape7" o:spid="_x0000_s1118" type="#_x0000_t202" style="position:absolute;margin-left:83.65pt;margin-top:12.1pt;width:470.75pt;height:38.4pt;z-index:-15726592;mso-wrap-distance-left:0;mso-wrap-distance-right:0;mso-position-horizontal-relative:page" fillcolor="#f9fafb" stroked="f">
            <v:textbox inset="0,0,0,0">
              <w:txbxContent>
                <w:p w:rsidR="002125E2" w:rsidRDefault="002125E2">
                  <w:pPr>
                    <w:pStyle w:val="a3"/>
                    <w:spacing w:before="4" w:line="382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Основными направлениями профориентации учащихся общеобразовательной школы с ОВЗ являются: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8" o:spid="_x0000_s1117" type="#_x0000_t202" style="position:absolute;margin-left:84.4pt;margin-top:62.5pt;width:470pt;height:230.45pt;z-index:-15726080;mso-wrap-distance-left:0;mso-wrap-distance-right:0;mso-position-horizontal-relative:page" fillcolor="#f9fafb" stroked="f">
            <v:textbox inset="0,0,0,0">
              <w:txbxContent>
                <w:p w:rsidR="002125E2" w:rsidRDefault="002125E2">
                  <w:pPr>
                    <w:pStyle w:val="a3"/>
                    <w:numPr>
                      <w:ilvl w:val="0"/>
                      <w:numId w:val="32"/>
                    </w:numPr>
                    <w:tabs>
                      <w:tab w:val="left" w:pos="388"/>
                    </w:tabs>
                    <w:spacing w:before="53" w:line="285" w:lineRule="auto"/>
                    <w:ind w:right="24"/>
                    <w:jc w:val="both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профессиональная информация </w:t>
                  </w:r>
                  <w:r>
                    <w:rPr>
                      <w:color w:val="000000"/>
                    </w:rPr>
                    <w:t>— ознакомление учащихся с миром профессий и современными видами производства, состоянием рынка труда РБ, содержанием и перспективами развития рынка профессий, формами и условиями их освоения, возможностями профессионально- квалификационного роста в процессе профессиональной деятельности.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32"/>
                    </w:numPr>
                    <w:tabs>
                      <w:tab w:val="left" w:pos="388"/>
                    </w:tabs>
                    <w:spacing w:before="4" w:line="285" w:lineRule="auto"/>
                    <w:ind w:right="26"/>
                    <w:jc w:val="both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профессиональная консультация </w:t>
                  </w:r>
                  <w:r>
                    <w:rPr>
                      <w:color w:val="000000"/>
                    </w:rPr>
                    <w:t>— оказание помощи учащемуся в профессиональном самоопределении; предоставление рекомендаций о возможных направлениях профессиональной деятельности, наиболее соответствующей его психологическим, психофизиологическим и физическим возможностям и особенностям; определение степени пригодности к конкретной профессии в соответствии с нормативными</w:t>
                  </w:r>
                </w:p>
                <w:p w:rsidR="002125E2" w:rsidRDefault="002125E2">
                  <w:pPr>
                    <w:pStyle w:val="a3"/>
                    <w:spacing w:before="6"/>
                    <w:ind w:left="38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требованиями и учетом медицинских </w:t>
                  </w:r>
                  <w:r>
                    <w:rPr>
                      <w:color w:val="000000"/>
                      <w:spacing w:val="-2"/>
                    </w:rPr>
                    <w:t>ограничений.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9" o:spid="_x0000_s1116" type="#_x0000_t202" style="position:absolute;margin-left:83.65pt;margin-top:304.95pt;width:470.75pt;height:38.4pt;z-index:-15725568;mso-wrap-distance-left:0;mso-wrap-distance-right:0;mso-position-horizontal-relative:page" fillcolor="#f9fafb" stroked="f">
            <v:textbox inset="0,0,0,0">
              <w:txbxContent>
                <w:p w:rsidR="002125E2" w:rsidRDefault="002125E2">
                  <w:pPr>
                    <w:pStyle w:val="a3"/>
                    <w:tabs>
                      <w:tab w:val="left" w:pos="1033"/>
                      <w:tab w:val="left" w:pos="2321"/>
                      <w:tab w:val="left" w:pos="4556"/>
                      <w:tab w:val="left" w:pos="5964"/>
                      <w:tab w:val="left" w:pos="6333"/>
                      <w:tab w:val="left" w:pos="7108"/>
                      <w:tab w:val="left" w:pos="8480"/>
                      <w:tab w:val="left" w:pos="8857"/>
                    </w:tabs>
                    <w:spacing w:line="384" w:lineRule="exact"/>
                    <w:ind w:left="28" w:right="32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Таким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образом,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профориентация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учащихся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с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>ОВЗ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включает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 xml:space="preserve">себя </w:t>
                  </w:r>
                  <w:r>
                    <w:rPr>
                      <w:color w:val="000000"/>
                    </w:rPr>
                    <w:t xml:space="preserve">следующие </w:t>
                  </w:r>
                  <w:r>
                    <w:rPr>
                      <w:i/>
                      <w:color w:val="000000"/>
                    </w:rPr>
                    <w:t>элементы</w:t>
                  </w:r>
                  <w:r>
                    <w:rPr>
                      <w:color w:val="00000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10" o:spid="_x0000_s1109" style="position:absolute;margin-left:84.4pt;margin-top:355.35pt;width:470pt;height:103.25pt;z-index:-15725056;mso-wrap-distance-left:0;mso-wrap-distance-right:0;mso-position-horizontal-relative:page" coordorigin="1688,7107" coordsize="9400,2065">
            <v:shape id="docshape11" o:spid="_x0000_s1115" style="position:absolute;left:1687;top:7107;width:9400;height:2065" coordorigin="1688,7107" coordsize="9400,2065" path="m11087,7107r-9399,l1688,7491r,456l1688,8331r,457l1688,9172r9399,l11087,7491r,-384xe" fillcolor="#f9fafb" stroked="f">
              <v:path arrowok="t"/>
            </v:shape>
            <v:shape id="docshape12" o:spid="_x0000_s1114" type="#_x0000_t202" style="position:absolute;left:1716;top:7171;width:2643;height:698" filled="f" stroked="f">
              <v:textbox inset="0,0,0,0">
                <w:txbxContent>
                  <w:p w:rsidR="002125E2" w:rsidRDefault="002125E2">
                    <w:pPr>
                      <w:numPr>
                        <w:ilvl w:val="0"/>
                        <w:numId w:val="31"/>
                      </w:numPr>
                      <w:tabs>
                        <w:tab w:val="left" w:pos="359"/>
                      </w:tabs>
                      <w:spacing w:line="311" w:lineRule="exact"/>
                      <w:ind w:hanging="359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ознакомление</w:t>
                    </w:r>
                  </w:p>
                  <w:p w:rsidR="002125E2" w:rsidRDefault="002125E2">
                    <w:pPr>
                      <w:spacing w:before="64"/>
                      <w:ind w:left="359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характеристиками;</w:t>
                    </w:r>
                  </w:p>
                </w:txbxContent>
              </v:textbox>
            </v:shape>
            <v:shape id="docshape13" o:spid="_x0000_s1113" type="#_x0000_t202" style="position:absolute;left:4468;top:7171;width:145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с</w:t>
                    </w:r>
                  </w:p>
                </w:txbxContent>
              </v:textbox>
            </v:shape>
            <v:shape id="docshape14" o:spid="_x0000_s1112" type="#_x0000_t202" style="position:absolute;left:5319;top:7171;width:2502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профессиональными</w:t>
                    </w:r>
                  </w:p>
                </w:txbxContent>
              </v:textbox>
            </v:shape>
            <v:shape id="docshape15" o:spid="_x0000_s1111" type="#_x0000_t202" style="position:absolute;left:8526;top:7171;width:2548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квалификационными</w:t>
                    </w:r>
                  </w:p>
                </w:txbxContent>
              </v:textbox>
            </v:shape>
            <v:shape id="docshape16" o:spid="_x0000_s1110" type="#_x0000_t202" style="position:absolute;left:1716;top:8011;width:9364;height:1154" filled="f" stroked="f">
              <v:textbox inset="0,0,0,0">
                <w:txbxContent>
                  <w:p w:rsidR="002125E2" w:rsidRDefault="002125E2">
                    <w:pPr>
                      <w:numPr>
                        <w:ilvl w:val="0"/>
                        <w:numId w:val="30"/>
                      </w:numPr>
                      <w:tabs>
                        <w:tab w:val="left" w:pos="359"/>
                      </w:tabs>
                      <w:spacing w:line="288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познаниесвоихпсихофизиологическихособенностей,возможностейи</w:t>
                    </w:r>
                    <w:r>
                      <w:rPr>
                        <w:spacing w:val="-2"/>
                        <w:sz w:val="28"/>
                      </w:rPr>
                      <w:t>ограничений;</w:t>
                    </w:r>
                  </w:p>
                  <w:p w:rsidR="002125E2" w:rsidRDefault="002125E2">
                    <w:pPr>
                      <w:numPr>
                        <w:ilvl w:val="0"/>
                        <w:numId w:val="30"/>
                      </w:numPr>
                      <w:tabs>
                        <w:tab w:val="left" w:pos="359"/>
                      </w:tabs>
                      <w:spacing w:before="59"/>
                      <w:ind w:hanging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получение рекомендаций специалистов по выбору будущей </w:t>
                    </w:r>
                    <w:r>
                      <w:rPr>
                        <w:spacing w:val="-2"/>
                        <w:sz w:val="28"/>
                      </w:rPr>
                      <w:t>профессии.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F72A3" w:rsidRDefault="007F72A3">
      <w:pPr>
        <w:pStyle w:val="a3"/>
        <w:spacing w:before="9"/>
        <w:rPr>
          <w:b/>
          <w:sz w:val="18"/>
        </w:rPr>
      </w:pPr>
    </w:p>
    <w:p w:rsidR="007F72A3" w:rsidRDefault="007F72A3">
      <w:pPr>
        <w:pStyle w:val="a3"/>
        <w:spacing w:before="9"/>
        <w:rPr>
          <w:b/>
          <w:sz w:val="18"/>
        </w:rPr>
      </w:pPr>
    </w:p>
    <w:p w:rsidR="007F72A3" w:rsidRDefault="007F72A3">
      <w:pPr>
        <w:pStyle w:val="a3"/>
        <w:spacing w:before="9"/>
        <w:rPr>
          <w:b/>
          <w:sz w:val="18"/>
        </w:rPr>
      </w:pPr>
    </w:p>
    <w:p w:rsidR="007F72A3" w:rsidRDefault="007F72A3">
      <w:pPr>
        <w:rPr>
          <w:sz w:val="18"/>
        </w:rPr>
        <w:sectPr w:rsidR="007F72A3">
          <w:pgSz w:w="11910" w:h="16840"/>
          <w:pgMar w:top="1120" w:right="680" w:bottom="280" w:left="1200" w:header="720" w:footer="720" w:gutter="0"/>
          <w:cols w:space="720"/>
        </w:sectPr>
      </w:pPr>
    </w:p>
    <w:p w:rsidR="007F72A3" w:rsidRDefault="003C11F4">
      <w:pPr>
        <w:pStyle w:val="a3"/>
        <w:ind w:left="4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7" o:spid="_x0000_s1106" style="width:470.75pt;height:107.95pt;mso-position-horizontal-relative:char;mso-position-vertical-relative:line" coordsize="9415,2159">
            <v:shape id="docshape18" o:spid="_x0000_s1108" style="position:absolute;width:9415;height:2159" coordsize="9415,2159" path="m9414,l,,,382r,624l,1390r,384l,2158r9414,l9414,1774r,-384l9414,1006r,-624l9414,xe" fillcolor="#f9fafb" stroked="f">
              <v:path arrowok="t"/>
            </v:shape>
            <v:shape id="docshape19" o:spid="_x0000_s1107" type="#_x0000_t202" style="position:absolute;width:9415;height:2159" filled="f" stroked="f">
              <v:textbox inset="0,0,0,0">
                <w:txbxContent>
                  <w:p w:rsidR="002125E2" w:rsidRDefault="002125E2">
                    <w:pPr>
                      <w:spacing w:before="53" w:line="285" w:lineRule="auto"/>
                      <w:ind w:left="28" w:right="29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Исходя из этого, всю профориентационную работу в школе можно подразделить на несколько этапов.</w:t>
                    </w:r>
                  </w:p>
                  <w:p w:rsidR="002125E2" w:rsidRDefault="002125E2">
                    <w:pPr>
                      <w:spacing w:before="181" w:line="380" w:lineRule="atLeast"/>
                      <w:ind w:left="28" w:right="29"/>
                      <w:jc w:val="both"/>
                      <w:rPr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 xml:space="preserve">Первый этап работы </w:t>
                    </w:r>
                    <w:r>
                      <w:rPr>
                        <w:sz w:val="28"/>
                      </w:rPr>
                      <w:t>— определение готовности школьника с ОВЗ к профессиональному самоопределению. В качестве показателей готовности школьника к самостоятельному выбору будущей профессии выделяются: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72A3" w:rsidRDefault="003C11F4">
      <w:pPr>
        <w:pStyle w:val="a4"/>
        <w:numPr>
          <w:ilvl w:val="1"/>
          <w:numId w:val="35"/>
        </w:numPr>
        <w:tabs>
          <w:tab w:val="left" w:pos="876"/>
        </w:tabs>
        <w:spacing w:before="97" w:line="285" w:lineRule="auto"/>
        <w:ind w:right="171"/>
        <w:jc w:val="both"/>
        <w:rPr>
          <w:sz w:val="28"/>
        </w:rPr>
      </w:pPr>
      <w:r>
        <w:pict>
          <v:shape id="docshape20" o:spid="_x0000_s1105" style="position:absolute;left:0;text-align:left;margin-left:84.4pt;margin-top:2.1pt;width:470pt;height:421.3pt;z-index:-16171008;mso-position-horizontal-relative:page" coordorigin="1688,42" coordsize="9400,8426" o:spt="100" adj="0,,0" path="m11087,7699r-9399,l1688,8083r,384l11087,8467r,-384l11087,7699xm11087,6547r-9399,l1688,6931r,384l1688,7699r9399,l11087,7315r,-384l11087,6547xm11087,5707r-9399,l1688,6091r,456l11087,6547r,-456l11087,5707xm11087,3258r-9399,l1688,3714r,384l1688,4482r,l1688,4939r,384l1688,5707r9399,l11087,5323r,-384l11087,4482r,l11087,4098r,-384l11087,3258xm11087,1194r-9399,l1688,1650r,384l1688,2490r,384l1688,3258r9399,l11087,2874r,-384l11087,2034r,-384l11087,1194xm11087,42r-9399,l1688,426r,384l1688,1194r9399,l11087,810r,-384l11087,42xe" fillcolor="#f9fafb" stroked="f">
            <v:stroke joinstyle="round"/>
            <v:formulas/>
            <v:path arrowok="t" o:connecttype="segments"/>
            <w10:wrap anchorx="page"/>
          </v:shape>
        </w:pict>
      </w:r>
      <w:r w:rsidR="002125E2">
        <w:rPr>
          <w:sz w:val="28"/>
        </w:rPr>
        <w:t>информированность учащегося. Знание состояния рынка труда, видов профессионального образования, содержания и условий труда по избранной профессии, учебных заведений, где можно получить избранную профессию (специальность);</w:t>
      </w:r>
    </w:p>
    <w:p w:rsidR="007F72A3" w:rsidRDefault="002125E2">
      <w:pPr>
        <w:pStyle w:val="a4"/>
        <w:numPr>
          <w:ilvl w:val="1"/>
          <w:numId w:val="35"/>
        </w:numPr>
        <w:tabs>
          <w:tab w:val="left" w:pos="876"/>
        </w:tabs>
        <w:spacing w:before="74" w:line="288" w:lineRule="auto"/>
        <w:ind w:right="171"/>
        <w:jc w:val="both"/>
        <w:rPr>
          <w:sz w:val="28"/>
        </w:rPr>
      </w:pPr>
      <w:r>
        <w:rPr>
          <w:sz w:val="28"/>
        </w:rPr>
        <w:t>сформированность общественно значимых мотивов выбора профессии (сближение профессиональных намерений с потребностями рынка труда);</w:t>
      </w:r>
    </w:p>
    <w:p w:rsidR="007F72A3" w:rsidRDefault="002125E2">
      <w:pPr>
        <w:pStyle w:val="a4"/>
        <w:numPr>
          <w:ilvl w:val="1"/>
          <w:numId w:val="35"/>
        </w:numPr>
        <w:tabs>
          <w:tab w:val="left" w:pos="876"/>
        </w:tabs>
        <w:spacing w:before="67" w:line="288" w:lineRule="auto"/>
        <w:ind w:right="166"/>
        <w:jc w:val="both"/>
        <w:rPr>
          <w:sz w:val="28"/>
        </w:rPr>
      </w:pPr>
      <w:r>
        <w:rPr>
          <w:sz w:val="28"/>
        </w:rPr>
        <w:t>выраженность профессиональных интересов. Наличие устойчивых профессиональных интересов (проявляющихся в течение ряда лет) к определенной области деятельности или к конкретной профессии;</w:t>
      </w:r>
    </w:p>
    <w:p w:rsidR="007F72A3" w:rsidRDefault="002125E2">
      <w:pPr>
        <w:pStyle w:val="a4"/>
        <w:numPr>
          <w:ilvl w:val="1"/>
          <w:numId w:val="35"/>
        </w:numPr>
        <w:tabs>
          <w:tab w:val="left" w:pos="876"/>
        </w:tabs>
        <w:spacing w:before="65" w:line="288" w:lineRule="auto"/>
        <w:ind w:right="164"/>
        <w:jc w:val="both"/>
        <w:rPr>
          <w:sz w:val="28"/>
        </w:rPr>
      </w:pPr>
      <w:r>
        <w:rPr>
          <w:sz w:val="28"/>
        </w:rPr>
        <w:t>наличие определенных способностей к определенному виду профессиональной деятельности или области знаний (математике, физике, педагогике и т.д.);</w:t>
      </w:r>
    </w:p>
    <w:p w:rsidR="007F72A3" w:rsidRDefault="002125E2">
      <w:pPr>
        <w:pStyle w:val="a4"/>
        <w:numPr>
          <w:ilvl w:val="1"/>
          <w:numId w:val="35"/>
        </w:numPr>
        <w:tabs>
          <w:tab w:val="left" w:pos="876"/>
        </w:tabs>
        <w:spacing w:before="65" w:line="288" w:lineRule="auto"/>
        <w:ind w:right="172"/>
        <w:jc w:val="both"/>
        <w:rPr>
          <w:sz w:val="28"/>
        </w:rPr>
      </w:pPr>
      <w:r>
        <w:rPr>
          <w:sz w:val="28"/>
        </w:rPr>
        <w:t xml:space="preserve">сформированность профессиональных намерений (намерения устойчивы, основаны на достаточном знании содержания профессиональной деятельности, условий труда, путей получения профессионального </w:t>
      </w:r>
      <w:r>
        <w:rPr>
          <w:spacing w:val="-2"/>
          <w:sz w:val="28"/>
        </w:rPr>
        <w:t>образования);</w:t>
      </w:r>
    </w:p>
    <w:p w:rsidR="007F72A3" w:rsidRDefault="003C11F4">
      <w:pPr>
        <w:pStyle w:val="a4"/>
        <w:numPr>
          <w:ilvl w:val="1"/>
          <w:numId w:val="35"/>
        </w:numPr>
        <w:tabs>
          <w:tab w:val="left" w:pos="876"/>
        </w:tabs>
        <w:spacing w:before="62" w:line="285" w:lineRule="auto"/>
        <w:ind w:right="167"/>
        <w:jc w:val="both"/>
        <w:rPr>
          <w:sz w:val="28"/>
        </w:rPr>
      </w:pPr>
      <w:r>
        <w:pict>
          <v:group id="docshapegroup21" o:spid="_x0000_s1102" style="position:absolute;left:0;text-align:left;margin-left:83.65pt;margin-top:100.1pt;width:470.75pt;height:134.45pt;z-index:-15724032;mso-wrap-distance-left:0;mso-wrap-distance-right:0;mso-position-horizontal-relative:page" coordorigin="1673,2002" coordsize="9415,2689">
            <v:shape id="docshape22" o:spid="_x0000_s1104" style="position:absolute;left:1673;top:2002;width:9415;height:2689" coordorigin="1673,2002" coordsize="9415,2689" o:spt="100" adj="0,,0" path="m11087,3154r-9414,l1673,3538r,384l1673,4306r,l1673,4691r9414,l11087,4306r,l11087,3922r,-384l11087,3154xm11087,2386r-9414,l1673,2770r,384l11087,3154r,-384l11087,2386xm11087,2002r-9414,l1673,2386r9414,l11087,2002xe" fillcolor="#f9fafb" stroked="f">
              <v:stroke joinstyle="round"/>
              <v:formulas/>
              <v:path arrowok="t" o:connecttype="segments"/>
            </v:shape>
            <v:shape id="docshape23" o:spid="_x0000_s1103" type="#_x0000_t202" style="position:absolute;left:1673;top:2002;width:9415;height:2689" filled="f" stroked="f">
              <v:textbox inset="0,0,0,0">
                <w:txbxContent>
                  <w:p w:rsidR="002125E2" w:rsidRDefault="002125E2">
                    <w:pPr>
                      <w:spacing w:before="53" w:line="285" w:lineRule="auto"/>
                      <w:ind w:left="28" w:right="28"/>
                      <w:jc w:val="both"/>
                      <w:rPr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Второй этап работы</w:t>
                    </w:r>
                    <w:r>
                      <w:rPr>
                        <w:sz w:val="28"/>
                      </w:rPr>
                      <w:t>— определение содержания работы с учащимися в зависимости от их возраста, степени информированности о мире профессий и готовности к профессиональному самоопределению. Кратко эту работу можно представить в следующем виде.</w:t>
                    </w:r>
                  </w:p>
                  <w:p w:rsidR="002125E2" w:rsidRDefault="002125E2">
                    <w:pPr>
                      <w:spacing w:before="10"/>
                      <w:ind w:left="28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Учащиеся2—4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>классов</w:t>
                    </w:r>
                  </w:p>
                  <w:p w:rsidR="002125E2" w:rsidRDefault="002125E2">
                    <w:pPr>
                      <w:spacing w:before="55"/>
                      <w:ind w:left="2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Цель работы</w:t>
                    </w:r>
                    <w:r>
                      <w:rPr>
                        <w:sz w:val="28"/>
                      </w:rPr>
                      <w:t xml:space="preserve">—сформировать мечту о той или иной </w:t>
                    </w:r>
                    <w:r>
                      <w:rPr>
                        <w:spacing w:val="-2"/>
                        <w:sz w:val="28"/>
                      </w:rPr>
                      <w:t>профессии.</w:t>
                    </w:r>
                  </w:p>
                  <w:p w:rsidR="002125E2" w:rsidRDefault="002125E2">
                    <w:pPr>
                      <w:spacing w:before="63"/>
                      <w:ind w:left="28"/>
                      <w:rPr>
                        <w:sz w:val="28"/>
                      </w:rPr>
                    </w:pPr>
                    <w:r>
                      <w:rPr>
                        <w:i/>
                        <w:spacing w:val="-2"/>
                        <w:sz w:val="28"/>
                      </w:rPr>
                      <w:t>Задачи</w:t>
                    </w:r>
                    <w:r>
                      <w:rPr>
                        <w:spacing w:val="-2"/>
                        <w:sz w:val="2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4" o:spid="_x0000_s1099" style="position:absolute;left:0;text-align:left;margin-left:84.4pt;margin-top:238.15pt;width:470pt;height:42pt;z-index:-15723520;mso-wrap-distance-left:0;mso-wrap-distance-right:0;mso-position-horizontal-relative:page" coordorigin="1688,4763" coordsize="9400,840">
            <v:shape id="docshape25" o:spid="_x0000_s1101" style="position:absolute;left:1687;top:4762;width:9400;height:840" coordorigin="1688,4763" coordsize="9400,840" path="m11087,4763r-9399,l1688,5219r,384l11087,5603r,-384l11087,4763xe" fillcolor="#f9fafb" stroked="f">
              <v:path arrowok="t"/>
            </v:shape>
            <v:shape id="docshape26" o:spid="_x0000_s1100" type="#_x0000_t202" style="position:absolute;left:1687;top:4762;width:9400;height:840" filled="f" stroked="f">
              <v:textbox inset="0,0,0,0">
                <w:txbxContent>
                  <w:p w:rsidR="002125E2" w:rsidRDefault="002125E2">
                    <w:pPr>
                      <w:numPr>
                        <w:ilvl w:val="0"/>
                        <w:numId w:val="29"/>
                      </w:numPr>
                      <w:tabs>
                        <w:tab w:val="left" w:pos="388"/>
                      </w:tabs>
                      <w:spacing w:before="5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Ознакомление с профессиями, доступными при наличии </w:t>
                    </w:r>
                    <w:r>
                      <w:rPr>
                        <w:spacing w:val="-4"/>
                        <w:sz w:val="28"/>
                      </w:rPr>
                      <w:t>ОВЗ;</w:t>
                    </w:r>
                  </w:p>
                  <w:p w:rsidR="002125E2" w:rsidRDefault="002125E2">
                    <w:pPr>
                      <w:numPr>
                        <w:ilvl w:val="0"/>
                        <w:numId w:val="29"/>
                      </w:numPr>
                      <w:tabs>
                        <w:tab w:val="left" w:pos="388"/>
                      </w:tabs>
                      <w:spacing w:before="13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Формирование первоначального интереса к определенным </w:t>
                    </w:r>
                    <w:r>
                      <w:rPr>
                        <w:spacing w:val="-2"/>
                        <w:sz w:val="28"/>
                      </w:rPr>
                      <w:t>профессиям;</w:t>
                    </w:r>
                  </w:p>
                </w:txbxContent>
              </v:textbox>
            </v:shape>
            <w10:wrap type="topAndBottom" anchorx="page"/>
          </v:group>
        </w:pict>
      </w:r>
      <w:r w:rsidR="002125E2">
        <w:rPr>
          <w:sz w:val="28"/>
        </w:rPr>
        <w:t xml:space="preserve">адекватный уровень профессиональных притязаний (интересы, способности, самооценка, профессиональные намерения, физические возможности, состояние здоровья согласуются между собой и степень их развития позволяет предполагать успешность будущей профессиональной </w:t>
      </w:r>
      <w:r w:rsidR="002125E2">
        <w:rPr>
          <w:spacing w:val="-2"/>
          <w:sz w:val="28"/>
        </w:rPr>
        <w:t>деятельности).</w:t>
      </w:r>
    </w:p>
    <w:p w:rsidR="007F72A3" w:rsidRDefault="007F72A3">
      <w:pPr>
        <w:pStyle w:val="a3"/>
        <w:spacing w:before="2"/>
        <w:rPr>
          <w:sz w:val="4"/>
        </w:rPr>
      </w:pPr>
    </w:p>
    <w:p w:rsidR="007F72A3" w:rsidRDefault="007F72A3">
      <w:pPr>
        <w:rPr>
          <w:sz w:val="4"/>
        </w:rPr>
        <w:sectPr w:rsidR="007F72A3">
          <w:pgSz w:w="11910" w:h="16840"/>
          <w:pgMar w:top="1120" w:right="680" w:bottom="280" w:left="1200" w:header="720" w:footer="720" w:gutter="0"/>
          <w:cols w:space="720"/>
        </w:sectPr>
      </w:pPr>
    </w:p>
    <w:p w:rsidR="007F72A3" w:rsidRDefault="003C11F4">
      <w:pPr>
        <w:pStyle w:val="a3"/>
        <w:ind w:left="4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7" o:spid="_x0000_s1123" type="#_x0000_t202" style="width:470pt;height:42.15pt;mso-left-percent:-10001;mso-top-percent:-10001;mso-position-horizontal:absolute;mso-position-horizontal-relative:char;mso-position-vertical:absolute;mso-position-vertical-relative:line;mso-left-percent:-10001;mso-top-percent:-10001" fillcolor="#f9fafb" stroked="f">
            <v:textbox inset="0,0,0,0">
              <w:txbxContent>
                <w:p w:rsidR="002125E2" w:rsidRDefault="002125E2">
                  <w:pPr>
                    <w:pStyle w:val="a3"/>
                    <w:numPr>
                      <w:ilvl w:val="0"/>
                      <w:numId w:val="28"/>
                    </w:numPr>
                    <w:tabs>
                      <w:tab w:val="left" w:pos="388"/>
                    </w:tabs>
                    <w:spacing w:before="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Оказание помощи в выборе образца для подражания в </w:t>
                  </w:r>
                  <w:r>
                    <w:rPr>
                      <w:color w:val="000000"/>
                      <w:spacing w:val="-2"/>
                    </w:rPr>
                    <w:t>труде;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28"/>
                    </w:numPr>
                    <w:tabs>
                      <w:tab w:val="left" w:pos="388"/>
                    </w:tabs>
                    <w:spacing w:before="13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Формирование трудовых умений в доступных видах </w:t>
                  </w:r>
                  <w:r>
                    <w:rPr>
                      <w:color w:val="000000"/>
                      <w:spacing w:val="-2"/>
                    </w:rPr>
                    <w:t>труда.</w:t>
                  </w:r>
                </w:p>
              </w:txbxContent>
            </v:textbox>
            <w10:wrap type="none"/>
            <w10:anchorlock/>
          </v:shape>
        </w:pict>
      </w:r>
    </w:p>
    <w:p w:rsidR="007F72A3" w:rsidRDefault="003C11F4">
      <w:pPr>
        <w:pStyle w:val="a3"/>
        <w:spacing w:before="260" w:line="285" w:lineRule="auto"/>
        <w:ind w:left="502" w:right="174"/>
        <w:jc w:val="both"/>
      </w:pPr>
      <w:r>
        <w:pict>
          <v:shape id="docshape28" o:spid="_x0000_s1097" style="position:absolute;left:0;text-align:left;margin-left:83.65pt;margin-top:10.35pt;width:470.75pt;height:537.6pt;z-index:-16169472;mso-position-horizontal-relative:page" coordorigin="1673,207" coordsize="9415,10752" o:spt="100" adj="0,,0" path="m11087,9806r-9414,l1673,10190r,384l1673,10958r9414,l11087,10574r,-384l11087,9806xm11087,8414r-9414,l1673,9038r,384l2753,9422r,384l11087,9806r,-384l11087,9422r,-384l11087,8414xm11087,6782r-9414,l1673,7406r,624l1673,8414r9414,l11087,8030r,-624l11087,6782xm11087,4765r-9414,l1673,5389r,384l1673,5773r,625l1673,6782r9414,l11087,6398r,-625l11087,5773r,-384l11087,4765xm11087,2605r-9414,l1673,2989r,624l1673,3997r,384l1673,4381r,384l11087,4765r,-384l11087,4381r,-384l11087,3613r,-624l11087,2605xm11087,207r-9414,l1673,589r,384l1673,1597r,384l1673,2605r9414,l11087,1981r,-384l11087,973r,-384l11087,207xe" fillcolor="#f9fafb" stroked="f">
            <v:stroke joinstyle="round"/>
            <v:formulas/>
            <v:path arrowok="t" o:connecttype="segments"/>
            <w10:wrap anchorx="page"/>
          </v:shape>
        </w:pict>
      </w:r>
      <w:r w:rsidR="002125E2">
        <w:t>Ведущие формы работы: профориентационные беседы, игры, конкурсы на лучшие рассказы и рисунки о профессиях, сочинения о трудовой деятельности родителей, сочинение «О какой профессии я мечтаю».</w:t>
      </w:r>
    </w:p>
    <w:p w:rsidR="007F72A3" w:rsidRDefault="002125E2">
      <w:pPr>
        <w:pStyle w:val="a3"/>
        <w:tabs>
          <w:tab w:val="left" w:pos="2089"/>
          <w:tab w:val="left" w:pos="4237"/>
          <w:tab w:val="left" w:pos="5216"/>
          <w:tab w:val="left" w:pos="6798"/>
          <w:tab w:val="left" w:pos="7729"/>
          <w:tab w:val="left" w:pos="9561"/>
        </w:tabs>
        <w:spacing w:before="240" w:line="285" w:lineRule="auto"/>
        <w:ind w:left="502" w:right="173"/>
      </w:pPr>
      <w:r>
        <w:rPr>
          <w:spacing w:val="-2"/>
        </w:rPr>
        <w:t>Показатель</w:t>
      </w:r>
      <w:r>
        <w:tab/>
      </w:r>
      <w:r>
        <w:rPr>
          <w:spacing w:val="-2"/>
        </w:rPr>
        <w:t>эффективности:</w:t>
      </w:r>
      <w:r>
        <w:tab/>
      </w:r>
      <w:r>
        <w:rPr>
          <w:spacing w:val="-4"/>
        </w:rPr>
        <w:t>выбор</w:t>
      </w:r>
      <w:r>
        <w:tab/>
      </w:r>
      <w:r>
        <w:rPr>
          <w:spacing w:val="-2"/>
        </w:rPr>
        <w:t>учащимися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 xml:space="preserve">по </w:t>
      </w:r>
      <w:r>
        <w:t>интересам, сформированность мечты о профессии.</w:t>
      </w:r>
    </w:p>
    <w:p w:rsidR="007F72A3" w:rsidRDefault="002125E2">
      <w:pPr>
        <w:spacing w:before="242"/>
        <w:ind w:left="502"/>
        <w:rPr>
          <w:i/>
          <w:sz w:val="28"/>
        </w:rPr>
      </w:pPr>
      <w:r>
        <w:rPr>
          <w:i/>
          <w:sz w:val="28"/>
        </w:rPr>
        <w:t>Примерыработысучащимися2—4</w:t>
      </w:r>
      <w:r>
        <w:rPr>
          <w:i/>
          <w:spacing w:val="-2"/>
          <w:sz w:val="28"/>
        </w:rPr>
        <w:t>классов</w:t>
      </w:r>
    </w:p>
    <w:p w:rsidR="007F72A3" w:rsidRDefault="002125E2">
      <w:pPr>
        <w:pStyle w:val="a3"/>
        <w:spacing w:before="302"/>
        <w:ind w:left="502"/>
        <w:jc w:val="both"/>
      </w:pPr>
      <w:r>
        <w:t xml:space="preserve">Профориентационные беседы на темы:«Зачем каждый человек </w:t>
      </w:r>
      <w:r>
        <w:rPr>
          <w:spacing w:val="-2"/>
        </w:rPr>
        <w:t>трудится?»,</w:t>
      </w:r>
    </w:p>
    <w:p w:rsidR="007F72A3" w:rsidRDefault="002125E2">
      <w:pPr>
        <w:pStyle w:val="a3"/>
        <w:spacing w:before="62" w:line="285" w:lineRule="auto"/>
        <w:ind w:left="502" w:right="167"/>
        <w:jc w:val="both"/>
      </w:pPr>
      <w:r>
        <w:t>«Как появились различные профессии?», «Мир профессий». Тренинговые упражнения и игры, направленные на развитие координации движений, памяти, внимания, уверенности в себе, способности принимать самостоятельные решения.</w:t>
      </w:r>
    </w:p>
    <w:p w:rsidR="007F72A3" w:rsidRDefault="002125E2">
      <w:pPr>
        <w:pStyle w:val="a3"/>
        <w:spacing w:before="244" w:line="285" w:lineRule="auto"/>
        <w:ind w:left="502" w:right="169"/>
      </w:pPr>
      <w:r>
        <w:t>Профориентационные игры«Когда я вырасту, то стану…»,«Профессии, нужные в нашем городе».</w:t>
      </w:r>
    </w:p>
    <w:p w:rsidR="007F72A3" w:rsidRDefault="002125E2">
      <w:pPr>
        <w:pStyle w:val="a3"/>
        <w:spacing w:before="242" w:line="285" w:lineRule="auto"/>
        <w:ind w:left="502"/>
      </w:pPr>
      <w:r>
        <w:t xml:space="preserve">Встречи с представителями различных профессий(желательно с наличием </w:t>
      </w:r>
      <w:r>
        <w:rPr>
          <w:spacing w:val="-2"/>
        </w:rPr>
        <w:t>ОВЗ).</w:t>
      </w:r>
    </w:p>
    <w:p w:rsidR="007F72A3" w:rsidRDefault="002125E2">
      <w:pPr>
        <w:pStyle w:val="a3"/>
        <w:spacing w:before="242"/>
        <w:ind w:left="502"/>
      </w:pPr>
      <w:r>
        <w:t xml:space="preserve">Конкурсы:«Мы все умеем делать </w:t>
      </w:r>
      <w:r>
        <w:rPr>
          <w:spacing w:val="-2"/>
        </w:rPr>
        <w:t>сами».</w:t>
      </w:r>
    </w:p>
    <w:p w:rsidR="007F72A3" w:rsidRDefault="002125E2">
      <w:pPr>
        <w:pStyle w:val="a3"/>
        <w:spacing w:before="302" w:line="285" w:lineRule="auto"/>
        <w:ind w:left="502"/>
      </w:pPr>
      <w:r>
        <w:t>Сочинения на темы:«О какой профессии я мечтаю?»,«Профессии вокруг нас», «Кем быть или каким быть?».</w:t>
      </w:r>
    </w:p>
    <w:p w:rsidR="007F72A3" w:rsidRDefault="002125E2">
      <w:pPr>
        <w:pStyle w:val="31"/>
      </w:pPr>
      <w:r>
        <w:t>Учащиеся5—8</w:t>
      </w:r>
      <w:r>
        <w:rPr>
          <w:spacing w:val="-2"/>
        </w:rPr>
        <w:t>классов</w:t>
      </w:r>
    </w:p>
    <w:p w:rsidR="007F72A3" w:rsidRDefault="002125E2">
      <w:pPr>
        <w:spacing w:before="55"/>
        <w:ind w:left="1582"/>
        <w:rPr>
          <w:i/>
          <w:sz w:val="28"/>
        </w:rPr>
      </w:pPr>
      <w:r>
        <w:rPr>
          <w:sz w:val="28"/>
        </w:rPr>
        <w:t>5.</w:t>
      </w:r>
      <w:r>
        <w:rPr>
          <w:i/>
          <w:sz w:val="28"/>
        </w:rPr>
        <w:t>Предварительныйвыборпрофессиине</w:t>
      </w:r>
      <w:r>
        <w:rPr>
          <w:i/>
          <w:spacing w:val="-2"/>
          <w:sz w:val="28"/>
        </w:rPr>
        <w:t>сделан.</w:t>
      </w:r>
    </w:p>
    <w:p w:rsidR="007F72A3" w:rsidRDefault="002125E2">
      <w:pPr>
        <w:pStyle w:val="a3"/>
        <w:tabs>
          <w:tab w:val="left" w:pos="1286"/>
          <w:tab w:val="left" w:pos="2799"/>
          <w:tab w:val="left" w:pos="3893"/>
          <w:tab w:val="left" w:pos="5051"/>
          <w:tab w:val="left" w:pos="5392"/>
          <w:tab w:val="left" w:pos="7684"/>
          <w:tab w:val="left" w:pos="8761"/>
        </w:tabs>
        <w:spacing w:before="62" w:line="285" w:lineRule="auto"/>
        <w:ind w:left="502" w:right="169"/>
      </w:pPr>
      <w:r>
        <w:rPr>
          <w:i/>
          <w:spacing w:val="-4"/>
        </w:rPr>
        <w:t>Цель</w:t>
      </w:r>
      <w:r>
        <w:rPr>
          <w:i/>
        </w:rPr>
        <w:tab/>
        <w:t xml:space="preserve">работы </w:t>
      </w:r>
      <w:r>
        <w:t>—</w:t>
      </w:r>
      <w:r>
        <w:tab/>
      </w:r>
      <w:r>
        <w:rPr>
          <w:spacing w:val="-2"/>
        </w:rPr>
        <w:t>оказать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предварительном</w:t>
      </w:r>
      <w:r>
        <w:tab/>
      </w:r>
      <w:r>
        <w:rPr>
          <w:spacing w:val="-2"/>
        </w:rPr>
        <w:t>выборе</w:t>
      </w:r>
      <w:r>
        <w:tab/>
      </w:r>
      <w:r>
        <w:rPr>
          <w:spacing w:val="-2"/>
        </w:rPr>
        <w:t xml:space="preserve">наиболее </w:t>
      </w:r>
      <w:r>
        <w:t>подходящих профессий.</w:t>
      </w:r>
    </w:p>
    <w:p w:rsidR="007F72A3" w:rsidRDefault="002125E2">
      <w:pPr>
        <w:spacing w:before="2"/>
        <w:ind w:left="502"/>
        <w:rPr>
          <w:sz w:val="28"/>
        </w:rPr>
      </w:pPr>
      <w:r>
        <w:rPr>
          <w:i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 w:rsidR="007F72A3" w:rsidRDefault="003C11F4">
      <w:pPr>
        <w:pStyle w:val="a3"/>
        <w:spacing w:before="11"/>
        <w:rPr>
          <w:sz w:val="4"/>
        </w:rPr>
      </w:pPr>
      <w:r>
        <w:pict>
          <v:shape id="docshape29" o:spid="_x0000_s1096" type="#_x0000_t202" style="position:absolute;margin-left:84.4pt;margin-top:4.05pt;width:470pt;height:126.05pt;z-index:-15721984;mso-wrap-distance-left:0;mso-wrap-distance-right:0;mso-position-horizontal-relative:page" fillcolor="#f9fafb" stroked="f">
            <v:textbox inset="0,0,0,0">
              <w:txbxContent>
                <w:p w:rsidR="002125E2" w:rsidRDefault="002125E2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388"/>
                    </w:tabs>
                    <w:spacing w:before="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Ознакомление с запросами рынка </w:t>
                  </w:r>
                  <w:r>
                    <w:rPr>
                      <w:color w:val="000000"/>
                      <w:spacing w:val="-2"/>
                    </w:rPr>
                    <w:t>труда;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388"/>
                    </w:tabs>
                    <w:spacing w:before="1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Формирование мотивов выбора </w:t>
                  </w:r>
                  <w:r>
                    <w:rPr>
                      <w:color w:val="000000"/>
                      <w:spacing w:val="-2"/>
                    </w:rPr>
                    <w:t>профессии;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2381"/>
                      <w:tab w:val="left" w:pos="2832"/>
                      <w:tab w:val="left" w:pos="5616"/>
                      <w:tab w:val="left" w:pos="7297"/>
                      <w:tab w:val="left" w:pos="9213"/>
                    </w:tabs>
                    <w:spacing w:before="132" w:line="288" w:lineRule="auto"/>
                    <w:ind w:right="34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ознакомление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с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профессиограммами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профессий,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содержанием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 xml:space="preserve">и </w:t>
                  </w:r>
                  <w:r>
                    <w:rPr>
                      <w:color w:val="000000"/>
                    </w:rPr>
                    <w:t>условиями труда по предпочитаемым профессиям;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388"/>
                    </w:tabs>
                    <w:spacing w:before="9" w:line="380" w:lineRule="atLeast"/>
                    <w:ind w:right="3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определение формулы предпочитаемой профессии, выдача рекомендаций о наиболее подходящих профессиях (с учетом наличия ОВЗ);</w:t>
                  </w:r>
                </w:p>
              </w:txbxContent>
            </v:textbox>
            <w10:wrap type="topAndBottom" anchorx="page"/>
          </v:shape>
        </w:pict>
      </w:r>
    </w:p>
    <w:p w:rsidR="007F72A3" w:rsidRDefault="007F72A3">
      <w:pPr>
        <w:rPr>
          <w:sz w:val="4"/>
        </w:rPr>
        <w:sectPr w:rsidR="007F72A3">
          <w:pgSz w:w="11910" w:h="16840"/>
          <w:pgMar w:top="1120" w:right="680" w:bottom="280" w:left="1200" w:header="720" w:footer="720" w:gutter="0"/>
          <w:cols w:space="720"/>
        </w:sectPr>
      </w:pPr>
    </w:p>
    <w:p w:rsidR="007F72A3" w:rsidRDefault="003C11F4">
      <w:pPr>
        <w:pStyle w:val="a3"/>
        <w:ind w:left="487"/>
        <w:rPr>
          <w:sz w:val="20"/>
        </w:rPr>
      </w:pPr>
      <w:r>
        <w:lastRenderedPageBreak/>
        <w:pict>
          <v:shape id="docshape30" o:spid="_x0000_s1095" style="position:absolute;left:0;text-align:left;margin-left:83.65pt;margin-top:384.3pt;width:470.75pt;height:379.3pt;z-index:-16167424;mso-position-horizontal-relative:page;mso-position-vertical-relative:page" coordorigin="1673,7686" coordsize="9415,7586" o:spt="100" adj="0,,0" path="m11087,13495r-9414,l1673,14119r,l1673,14503r,384l1673,15271r9414,l11087,14887r,-384l11087,14119r,l11087,13495xm11087,12487r-9414,l1673,12871r,624l11087,13495r,-624l11087,12487xm11087,10854r-9414,l1673,11479r,384l1673,12487r9414,l11087,11863r,-384l11087,10854xm11087,10470r-9414,l1673,10854r9414,l11087,10470xm11087,8070r-9414,l1673,8454r,624l1673,9462r,624l1673,10470r9414,l11087,10086r,-624l11087,9078r,-624l11087,8070xm11087,7686r-9414,l1673,8070r9414,l11087,7686xe" fillcolor="#f9fafb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shape id="docshape31" o:spid="_x0000_s1122" type="#_x0000_t202" style="width:470pt;height:38.45pt;mso-left-percent:-10001;mso-top-percent:-10001;mso-position-horizontal:absolute;mso-position-horizontal-relative:char;mso-position-vertical:absolute;mso-position-vertical-relative:line;mso-left-percent:-10001;mso-top-percent:-10001" fillcolor="#f9fafb" stroked="f">
            <v:textbox inset="0,0,0,0">
              <w:txbxContent>
                <w:p w:rsidR="002125E2" w:rsidRDefault="002125E2">
                  <w:pPr>
                    <w:pStyle w:val="a3"/>
                    <w:numPr>
                      <w:ilvl w:val="0"/>
                      <w:numId w:val="26"/>
                    </w:numPr>
                    <w:tabs>
                      <w:tab w:val="left" w:pos="388"/>
                      <w:tab w:val="left" w:pos="2004"/>
                      <w:tab w:val="left" w:pos="4299"/>
                      <w:tab w:val="left" w:pos="6721"/>
                      <w:tab w:val="left" w:pos="8019"/>
                      <w:tab w:val="left" w:pos="9232"/>
                    </w:tabs>
                    <w:spacing w:line="386" w:lineRule="exact"/>
                    <w:ind w:right="32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проведение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предварительной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профдиагностики,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оказание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помощи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 xml:space="preserve">в </w:t>
                  </w:r>
                  <w:r>
                    <w:rPr>
                      <w:color w:val="000000"/>
                    </w:rPr>
                    <w:t>определении профессиональных возможностей с учетом наличия ОВЗ.</w:t>
                  </w:r>
                </w:p>
              </w:txbxContent>
            </v:textbox>
            <w10:wrap type="none"/>
            <w10:anchorlock/>
          </v:shape>
        </w:pict>
      </w:r>
    </w:p>
    <w:p w:rsidR="007F72A3" w:rsidRDefault="003C11F4">
      <w:pPr>
        <w:pStyle w:val="a3"/>
        <w:spacing w:before="11"/>
        <w:rPr>
          <w:sz w:val="15"/>
        </w:rPr>
      </w:pPr>
      <w:r>
        <w:pict>
          <v:group id="docshapegroup32" o:spid="_x0000_s1082" style="position:absolute;margin-left:83.65pt;margin-top:10.4pt;width:470.75pt;height:196.85pt;z-index:-15720448;mso-wrap-distance-left:0;mso-wrap-distance-right:0;mso-position-horizontal-relative:page" coordorigin="1673,208" coordsize="9415,3937">
            <v:shape id="docshape33" o:spid="_x0000_s1093" style="position:absolute;left:1673;top:207;width:9415;height:3937" coordorigin="1673,208" coordsize="9415,3937" o:spt="100" adj="0,,0" path="m11087,2608r-9414,l1673,2992r,384l1673,3760r,384l11087,4144r,-384l11087,3376r,-384l11087,2608xm11087,208r-9414,l1673,592r,384l1673,1600r,384l1673,2608r9414,l11087,1984r,-384l11087,976r,-384l11087,208xe" fillcolor="#f9fafb" stroked="f">
              <v:stroke joinstyle="round"/>
              <v:formulas/>
              <v:path arrowok="t" o:connecttype="segments"/>
            </v:shape>
            <v:shape id="docshape34" o:spid="_x0000_s1092" type="#_x0000_t202" style="position:absolute;left:1702;top:2672;width:9369;height:1463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  <w:r>
                      <w:rPr>
                        <w:i/>
                        <w:sz w:val="28"/>
                      </w:rPr>
                      <w:t>Предварительныйвыборконкретнойпрофессииуже</w:t>
                    </w:r>
                    <w:r>
                      <w:rPr>
                        <w:i/>
                        <w:spacing w:val="-2"/>
                        <w:sz w:val="28"/>
                      </w:rPr>
                      <w:t>сделан.</w:t>
                    </w:r>
                  </w:p>
                  <w:p w:rsidR="002125E2" w:rsidRDefault="002125E2">
                    <w:pPr>
                      <w:tabs>
                        <w:tab w:val="left" w:pos="950"/>
                        <w:tab w:val="left" w:pos="2353"/>
                        <w:tab w:val="left" w:pos="4135"/>
                        <w:tab w:val="left" w:pos="4946"/>
                        <w:tab w:val="left" w:pos="7318"/>
                      </w:tabs>
                      <w:spacing w:before="62" w:line="285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i/>
                        <w:spacing w:val="-4"/>
                        <w:sz w:val="28"/>
                      </w:rPr>
                      <w:t>Цель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i/>
                        <w:spacing w:val="-2"/>
                        <w:sz w:val="28"/>
                      </w:rPr>
                      <w:t>работы</w:t>
                    </w:r>
                    <w:r>
                      <w:rPr>
                        <w:spacing w:val="-2"/>
                        <w:sz w:val="28"/>
                      </w:rPr>
                      <w:t>: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поддержать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4"/>
                        <w:sz w:val="28"/>
                      </w:rPr>
                      <w:t>или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скорректировать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предварительное профнамерение.</w:t>
                    </w:r>
                  </w:p>
                  <w:p w:rsidR="002125E2" w:rsidRDefault="002125E2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i/>
                        <w:spacing w:val="-2"/>
                        <w:sz w:val="28"/>
                      </w:rPr>
                      <w:t>Задачи</w:t>
                    </w:r>
                    <w:r>
                      <w:rPr>
                        <w:spacing w:val="-2"/>
                        <w:sz w:val="28"/>
                      </w:rPr>
                      <w:t>:</w:t>
                    </w:r>
                  </w:p>
                </w:txbxContent>
              </v:textbox>
            </v:shape>
            <v:shape id="docshape35" o:spid="_x0000_s1091" type="#_x0000_t202" style="position:absolute;left:5731;top:1663;width:5346;height:311" filled="f" stroked="f">
              <v:textbox inset="0,0,0,0">
                <w:txbxContent>
                  <w:p w:rsidR="002125E2" w:rsidRDefault="002125E2">
                    <w:pPr>
                      <w:tabs>
                        <w:tab w:val="left" w:pos="2489"/>
                        <w:tab w:val="left" w:pos="3614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предварительный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4"/>
                        <w:sz w:val="28"/>
                      </w:rPr>
                      <w:t>выбор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определенных</w:t>
                    </w:r>
                  </w:p>
                </w:txbxContent>
              </v:textbox>
            </v:shape>
            <v:shape id="docshape36" o:spid="_x0000_s1090" type="#_x0000_t202" style="position:absolute;left:3436;top:1663;width:1934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эффективности:</w:t>
                    </w:r>
                  </w:p>
                </w:txbxContent>
              </v:textbox>
            </v:shape>
            <v:shape id="docshape37" o:spid="_x0000_s1089" type="#_x0000_t202" style="position:absolute;left:1702;top:1663;width:1376;height:695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Показатель</w:t>
                    </w:r>
                  </w:p>
                  <w:p w:rsidR="002125E2" w:rsidRDefault="002125E2">
                    <w:pPr>
                      <w:spacing w:before="62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профессий.</w:t>
                    </w:r>
                  </w:p>
                </w:txbxContent>
              </v:textbox>
            </v:shape>
            <v:shape id="docshape38" o:spid="_x0000_s1088" type="#_x0000_t202" style="position:absolute;left:1702;top:655;width:9370;height:695" filled="f" stroked="f">
              <v:textbox inset="0,0,0,0">
                <w:txbxContent>
                  <w:p w:rsidR="002125E2" w:rsidRDefault="00BD738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</w:t>
                    </w:r>
                    <w:r w:rsidR="002125E2">
                      <w:rPr>
                        <w:sz w:val="28"/>
                      </w:rPr>
                      <w:t>ормирование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адекватного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уровня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самооценки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жизненных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pacing w:val="-2"/>
                        <w:sz w:val="28"/>
                      </w:rPr>
                      <w:t>притязаний,</w:t>
                    </w:r>
                  </w:p>
                  <w:p w:rsidR="002125E2" w:rsidRDefault="00BD738F">
                    <w:pPr>
                      <w:spacing w:before="6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</w:t>
                    </w:r>
                    <w:r w:rsidR="002125E2">
                      <w:rPr>
                        <w:sz w:val="28"/>
                      </w:rPr>
                      <w:t>азвитие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специальных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способностей,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творческие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pacing w:val="-2"/>
                        <w:sz w:val="28"/>
                      </w:rPr>
                      <w:t>проекты.</w:t>
                    </w:r>
                  </w:p>
                </w:txbxContent>
              </v:textbox>
            </v:shape>
            <v:shape id="docshape39" o:spid="_x0000_s1087" type="#_x0000_t202" style="position:absolute;left:8738;top:271;width:2335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профконсультация,</w:t>
                    </w:r>
                  </w:p>
                </w:txbxContent>
              </v:textbox>
            </v:shape>
            <v:shape id="docshape40" o:spid="_x0000_s1086" type="#_x0000_t202" style="position:absolute;left:6064;top:271;width:2191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профинформация,</w:t>
                    </w:r>
                  </w:p>
                </w:txbxContent>
              </v:textbox>
            </v:shape>
            <v:shape id="docshape41" o:spid="_x0000_s1085" type="#_x0000_t202" style="position:absolute;left:4623;top:271;width:954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работы:</w:t>
                    </w:r>
                  </w:p>
                </w:txbxContent>
              </v:textbox>
            </v:shape>
            <v:shape id="docshape42" o:spid="_x0000_s1084" type="#_x0000_t202" style="position:absolute;left:3292;top:271;width:847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формы</w:t>
                    </w:r>
                  </w:p>
                </w:txbxContent>
              </v:textbox>
            </v:shape>
            <v:shape id="docshape43" o:spid="_x0000_s1083" type="#_x0000_t202" style="position:absolute;left:1702;top:271;width:1104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Ведущие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44" o:spid="_x0000_s1081" type="#_x0000_t202" style="position:absolute;margin-left:84.4pt;margin-top:210.8pt;width:470pt;height:64.8pt;z-index:-15719936;mso-wrap-distance-left:0;mso-wrap-distance-right:0;mso-position-horizontal-relative:page" fillcolor="#f9fafb" stroked="f">
            <v:textbox inset="0,0,0,0">
              <w:txbxContent>
                <w:p w:rsidR="002125E2" w:rsidRDefault="00BD738F">
                  <w:pPr>
                    <w:pStyle w:val="a3"/>
                    <w:numPr>
                      <w:ilvl w:val="0"/>
                      <w:numId w:val="25"/>
                    </w:numPr>
                    <w:tabs>
                      <w:tab w:val="left" w:pos="388"/>
                    </w:tabs>
                    <w:spacing w:before="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  <w:r w:rsidR="002125E2">
                    <w:rPr>
                      <w:color w:val="000000"/>
                    </w:rPr>
                    <w:t>пределение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профессиональных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возможностей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учетом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наличия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  <w:spacing w:val="-4"/>
                    </w:rPr>
                    <w:t>ОВЗ;</w:t>
                  </w:r>
                </w:p>
                <w:p w:rsidR="002125E2" w:rsidRDefault="00BD738F">
                  <w:pPr>
                    <w:pStyle w:val="a3"/>
                    <w:numPr>
                      <w:ilvl w:val="0"/>
                      <w:numId w:val="25"/>
                    </w:numPr>
                    <w:tabs>
                      <w:tab w:val="left" w:pos="388"/>
                    </w:tabs>
                    <w:spacing w:before="1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  <w:r w:rsidR="002125E2">
                    <w:rPr>
                      <w:color w:val="000000"/>
                    </w:rPr>
                    <w:t>знакомление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возможными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путями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приобретения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  <w:spacing w:val="-2"/>
                    </w:rPr>
                    <w:t>профессии;</w:t>
                  </w:r>
                </w:p>
                <w:p w:rsidR="002125E2" w:rsidRDefault="00BD738F">
                  <w:pPr>
                    <w:pStyle w:val="a3"/>
                    <w:numPr>
                      <w:ilvl w:val="0"/>
                      <w:numId w:val="25"/>
                    </w:numPr>
                    <w:tabs>
                      <w:tab w:val="left" w:pos="388"/>
                    </w:tabs>
                    <w:spacing w:before="1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</w:t>
                  </w:r>
                  <w:r w:rsidR="002125E2">
                    <w:rPr>
                      <w:color w:val="000000"/>
                    </w:rPr>
                    <w:t>азвитие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профессионально</w:t>
                  </w:r>
                  <w:r>
                    <w:rPr>
                      <w:color w:val="000000"/>
                    </w:rPr>
                    <w:t>-</w:t>
                  </w:r>
                  <w:r w:rsidR="002125E2">
                    <w:rPr>
                      <w:color w:val="000000"/>
                    </w:rPr>
                    <w:t>важных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  <w:spacing w:val="-2"/>
                    </w:rPr>
                    <w:t>качеств.</w:t>
                  </w:r>
                </w:p>
              </w:txbxContent>
            </v:textbox>
            <w10:wrap type="topAndBottom" anchorx="page"/>
          </v:shape>
        </w:pict>
      </w:r>
    </w:p>
    <w:p w:rsidR="007F72A3" w:rsidRDefault="007F72A3">
      <w:pPr>
        <w:pStyle w:val="a3"/>
        <w:spacing w:before="2"/>
        <w:rPr>
          <w:sz w:val="4"/>
        </w:rPr>
      </w:pPr>
    </w:p>
    <w:p w:rsidR="007F72A3" w:rsidRDefault="002125E2">
      <w:pPr>
        <w:pStyle w:val="a3"/>
        <w:spacing w:before="293" w:line="285" w:lineRule="auto"/>
        <w:ind w:left="502" w:right="172"/>
        <w:jc w:val="both"/>
      </w:pPr>
      <w:r>
        <w:t>Ведущие формы работы: профдиагностика, индивидуальные и групповые консультации, предоставление информации о профессиональных учебных заведениях, встречи с представителями различных профессий.</w:t>
      </w:r>
    </w:p>
    <w:p w:rsidR="007F72A3" w:rsidRDefault="002125E2">
      <w:pPr>
        <w:pStyle w:val="a3"/>
        <w:tabs>
          <w:tab w:val="left" w:pos="2646"/>
          <w:tab w:val="left" w:pos="5347"/>
          <w:tab w:val="left" w:pos="8401"/>
        </w:tabs>
        <w:spacing w:before="243" w:line="285" w:lineRule="auto"/>
        <w:ind w:left="502" w:right="170"/>
      </w:pPr>
      <w:r>
        <w:rPr>
          <w:spacing w:val="-2"/>
        </w:rPr>
        <w:t>Показатель</w:t>
      </w:r>
      <w:r>
        <w:tab/>
      </w:r>
      <w:r>
        <w:rPr>
          <w:spacing w:val="-2"/>
        </w:rPr>
        <w:t>эффективности:</w:t>
      </w:r>
      <w:r>
        <w:tab/>
      </w: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 xml:space="preserve">адекватного </w:t>
      </w:r>
      <w:r>
        <w:t>предварительного профнамерения (учитывающего наличие ОВЗ).</w:t>
      </w:r>
    </w:p>
    <w:p w:rsidR="007F72A3" w:rsidRDefault="002125E2">
      <w:pPr>
        <w:pStyle w:val="a3"/>
        <w:spacing w:before="241" w:line="285" w:lineRule="auto"/>
        <w:ind w:left="502" w:right="166"/>
        <w:jc w:val="both"/>
      </w:pPr>
      <w:r>
        <w:t>Ведущие формы работы: проба сил в различных профессиональных направлениях, профориентационные игры, рефераты на тему «Моя будущая профессия», творческие конкурсы и проекты.</w:t>
      </w:r>
    </w:p>
    <w:p w:rsidR="007F72A3" w:rsidRDefault="002125E2">
      <w:pPr>
        <w:pStyle w:val="a3"/>
        <w:tabs>
          <w:tab w:val="left" w:pos="2344"/>
          <w:tab w:val="left" w:pos="4742"/>
          <w:tab w:val="left" w:pos="7337"/>
          <w:tab w:val="left" w:pos="8570"/>
        </w:tabs>
        <w:spacing w:before="244" w:line="285" w:lineRule="auto"/>
        <w:ind w:left="502" w:right="170"/>
      </w:pPr>
      <w:r>
        <w:rPr>
          <w:spacing w:val="-2"/>
        </w:rPr>
        <w:t>Показатель</w:t>
      </w:r>
      <w:r>
        <w:tab/>
      </w:r>
      <w:r>
        <w:rPr>
          <w:spacing w:val="-2"/>
        </w:rPr>
        <w:t>эффективности:</w:t>
      </w:r>
      <w:r>
        <w:tab/>
      </w:r>
      <w:r>
        <w:rPr>
          <w:spacing w:val="-2"/>
        </w:rPr>
        <w:t>предварительный</w:t>
      </w:r>
      <w:r>
        <w:tab/>
      </w:r>
      <w:r>
        <w:rPr>
          <w:spacing w:val="-2"/>
        </w:rPr>
        <w:t>выбор</w:t>
      </w:r>
      <w:r>
        <w:tab/>
      </w:r>
      <w:r>
        <w:rPr>
          <w:spacing w:val="-2"/>
        </w:rPr>
        <w:t xml:space="preserve">профессии </w:t>
      </w:r>
      <w:r>
        <w:t>(учитывающий наличие ОВЗ).</w:t>
      </w:r>
    </w:p>
    <w:p w:rsidR="007F72A3" w:rsidRDefault="002125E2">
      <w:pPr>
        <w:spacing w:before="241"/>
        <w:ind w:left="502"/>
        <w:rPr>
          <w:i/>
          <w:sz w:val="28"/>
        </w:rPr>
      </w:pPr>
      <w:r>
        <w:rPr>
          <w:i/>
          <w:sz w:val="28"/>
        </w:rPr>
        <w:t>Примерыработысучащимися5—8</w:t>
      </w:r>
      <w:r>
        <w:rPr>
          <w:i/>
          <w:spacing w:val="-2"/>
          <w:sz w:val="28"/>
        </w:rPr>
        <w:t>классов</w:t>
      </w:r>
    </w:p>
    <w:p w:rsidR="007F72A3" w:rsidRDefault="002125E2">
      <w:pPr>
        <w:pStyle w:val="a4"/>
        <w:numPr>
          <w:ilvl w:val="0"/>
          <w:numId w:val="24"/>
        </w:numPr>
        <w:tabs>
          <w:tab w:val="left" w:pos="926"/>
          <w:tab w:val="left" w:pos="2081"/>
          <w:tab w:val="left" w:pos="2570"/>
          <w:tab w:val="left" w:pos="3470"/>
          <w:tab w:val="left" w:pos="4269"/>
          <w:tab w:val="left" w:pos="5125"/>
          <w:tab w:val="left" w:pos="7566"/>
        </w:tabs>
        <w:spacing w:before="302"/>
        <w:ind w:hanging="424"/>
        <w:rPr>
          <w:sz w:val="28"/>
        </w:rPr>
      </w:pP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темы:</w:t>
      </w:r>
      <w:r>
        <w:rPr>
          <w:sz w:val="28"/>
        </w:rPr>
        <w:tab/>
      </w:r>
      <w:r>
        <w:rPr>
          <w:spacing w:val="-4"/>
          <w:sz w:val="28"/>
        </w:rPr>
        <w:t>«Что</w:t>
      </w:r>
      <w:r>
        <w:rPr>
          <w:sz w:val="28"/>
        </w:rPr>
        <w:tab/>
      </w:r>
      <w:r>
        <w:rPr>
          <w:spacing w:val="-2"/>
          <w:sz w:val="28"/>
        </w:rPr>
        <w:t>такое</w:t>
      </w:r>
      <w:r>
        <w:rPr>
          <w:sz w:val="28"/>
        </w:rPr>
        <w:tab/>
      </w:r>
      <w:r>
        <w:rPr>
          <w:spacing w:val="-2"/>
          <w:sz w:val="28"/>
        </w:rPr>
        <w:t>профессиональное</w:t>
      </w:r>
      <w:r>
        <w:rPr>
          <w:sz w:val="28"/>
        </w:rPr>
        <w:tab/>
      </w:r>
      <w:r>
        <w:rPr>
          <w:spacing w:val="-2"/>
          <w:sz w:val="28"/>
        </w:rPr>
        <w:t>самоопределение»,</w:t>
      </w:r>
    </w:p>
    <w:p w:rsidR="007F72A3" w:rsidRDefault="002125E2">
      <w:pPr>
        <w:pStyle w:val="a3"/>
        <w:spacing w:before="62"/>
        <w:ind w:left="502"/>
      </w:pPr>
      <w:r>
        <w:t>«Человек</w:t>
      </w:r>
      <w:r w:rsidR="00BD738F">
        <w:t xml:space="preserve"> </w:t>
      </w:r>
      <w:r>
        <w:t>как</w:t>
      </w:r>
      <w:r w:rsidR="00BD738F">
        <w:t xml:space="preserve"> </w:t>
      </w:r>
      <w:r>
        <w:t>творец</w:t>
      </w:r>
      <w:r w:rsidR="00BD738F">
        <w:t xml:space="preserve"> </w:t>
      </w:r>
      <w:r>
        <w:t>своей</w:t>
      </w:r>
      <w:r w:rsidR="00BD738F">
        <w:t xml:space="preserve"> </w:t>
      </w:r>
      <w:r>
        <w:rPr>
          <w:spacing w:val="-2"/>
        </w:rPr>
        <w:t>жизни».</w:t>
      </w:r>
    </w:p>
    <w:p w:rsidR="007F72A3" w:rsidRDefault="002125E2">
      <w:pPr>
        <w:pStyle w:val="a4"/>
        <w:numPr>
          <w:ilvl w:val="0"/>
          <w:numId w:val="24"/>
        </w:numPr>
        <w:tabs>
          <w:tab w:val="left" w:pos="831"/>
        </w:tabs>
        <w:spacing w:before="303" w:line="285" w:lineRule="auto"/>
        <w:ind w:left="502" w:right="172" w:firstLine="0"/>
        <w:jc w:val="both"/>
        <w:rPr>
          <w:sz w:val="28"/>
        </w:rPr>
      </w:pPr>
      <w:r>
        <w:rPr>
          <w:sz w:val="28"/>
        </w:rPr>
        <w:t>Тренинговые упражнения по развитию уверенности в себе, способности принимать самостоятельные решения, развитию гибкости и логики мышления, памяти, внимания, волевых качеств, коммуникативных навыков.</w:t>
      </w:r>
    </w:p>
    <w:p w:rsidR="007F72A3" w:rsidRDefault="007F72A3">
      <w:pPr>
        <w:spacing w:line="285" w:lineRule="auto"/>
        <w:jc w:val="both"/>
        <w:rPr>
          <w:sz w:val="28"/>
        </w:rPr>
        <w:sectPr w:rsidR="007F72A3">
          <w:pgSz w:w="11910" w:h="16840"/>
          <w:pgMar w:top="1120" w:right="680" w:bottom="280" w:left="1200" w:header="720" w:footer="720" w:gutter="0"/>
          <w:cols w:space="720"/>
        </w:sectPr>
      </w:pPr>
    </w:p>
    <w:p w:rsidR="007F72A3" w:rsidRDefault="003C11F4">
      <w:pPr>
        <w:pStyle w:val="a3"/>
        <w:ind w:left="473"/>
        <w:rPr>
          <w:sz w:val="20"/>
        </w:rPr>
      </w:pPr>
      <w:r>
        <w:lastRenderedPageBreak/>
        <w:pict>
          <v:group id="docshapegroup45" o:spid="_x0000_s1078" style="position:absolute;left:0;text-align:left;margin-left:84.4pt;margin-top:238.85pt;width:470pt;height:106.85pt;z-index:-15718400;mso-wrap-distance-left:0;mso-wrap-distance-right:0;mso-position-horizontal-relative:page" coordorigin="1688,4777" coordsize="9400,2137">
            <v:shape id="docshape46" o:spid="_x0000_s1080" style="position:absolute;left:1687;top:4777;width:9400;height:2137" coordorigin="1688,4777" coordsize="9400,2137" path="m11087,4777r-9399,l1688,5161r,456l1688,6073r,456l1688,6913r9399,l11087,5161r,-384xe" fillcolor="#f9fafb" stroked="f">
              <v:path arrowok="t"/>
            </v:shape>
            <v:shape id="docshape47" o:spid="_x0000_s1079" type="#_x0000_t202" style="position:absolute;left:1687;top:4777;width:9400;height:2137" filled="f" stroked="f">
              <v:textbox inset="0,0,0,0">
                <w:txbxContent>
                  <w:p w:rsidR="002125E2" w:rsidRDefault="00BD738F">
                    <w:pPr>
                      <w:numPr>
                        <w:ilvl w:val="0"/>
                        <w:numId w:val="22"/>
                      </w:numPr>
                      <w:tabs>
                        <w:tab w:val="left" w:pos="388"/>
                      </w:tabs>
                      <w:spacing w:before="55" w:line="285" w:lineRule="auto"/>
                      <w:ind w:right="3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 w:rsidR="002125E2">
                      <w:rPr>
                        <w:sz w:val="28"/>
                      </w:rPr>
                      <w:t>ыявление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профинтересов,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способностей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возможностей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учащегося(с учетом наличия ОВЗ);</w:t>
                    </w:r>
                  </w:p>
                  <w:p w:rsidR="002125E2" w:rsidRDefault="00BD738F">
                    <w:pPr>
                      <w:numPr>
                        <w:ilvl w:val="0"/>
                        <w:numId w:val="22"/>
                      </w:numPr>
                      <w:tabs>
                        <w:tab w:val="left" w:pos="388"/>
                      </w:tabs>
                      <w:spacing w:before="7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</w:t>
                    </w:r>
                    <w:r w:rsidR="002125E2">
                      <w:rPr>
                        <w:sz w:val="28"/>
                      </w:rPr>
                      <w:t>ормирование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адекватной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самооценки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уровня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pacing w:val="-2"/>
                        <w:sz w:val="28"/>
                      </w:rPr>
                      <w:t>притязаний;</w:t>
                    </w:r>
                  </w:p>
                  <w:p w:rsidR="002125E2" w:rsidRDefault="00BD738F">
                    <w:pPr>
                      <w:numPr>
                        <w:ilvl w:val="0"/>
                        <w:numId w:val="22"/>
                      </w:numPr>
                      <w:tabs>
                        <w:tab w:val="left" w:pos="388"/>
                      </w:tabs>
                      <w:spacing w:before="13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</w:t>
                    </w:r>
                    <w:r w:rsidR="002125E2">
                      <w:rPr>
                        <w:sz w:val="28"/>
                      </w:rPr>
                      <w:t>одбор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профиля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первоначальной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профессиональной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pacing w:val="-2"/>
                        <w:sz w:val="28"/>
                      </w:rPr>
                      <w:t>подготовки;</w:t>
                    </w:r>
                  </w:p>
                  <w:p w:rsidR="002125E2" w:rsidRDefault="00BD738F">
                    <w:pPr>
                      <w:numPr>
                        <w:ilvl w:val="0"/>
                        <w:numId w:val="22"/>
                      </w:numPr>
                      <w:tabs>
                        <w:tab w:val="left" w:pos="388"/>
                      </w:tabs>
                      <w:spacing w:before="13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</w:t>
                    </w:r>
                    <w:r w:rsidR="002125E2">
                      <w:rPr>
                        <w:sz w:val="28"/>
                      </w:rPr>
                      <w:t>знакомление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с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профессиограммами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предпочитаемых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pacing w:val="-2"/>
                        <w:sz w:val="28"/>
                      </w:rPr>
                      <w:t>профессий.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8" o:spid="_x0000_s1075" style="position:absolute;left:0;text-align:left;margin-left:83.65pt;margin-top:357.65pt;width:470.75pt;height:196.85pt;z-index:-15717888;mso-wrap-distance-left:0;mso-wrap-distance-right:0;mso-position-horizontal-relative:page" coordorigin="1673,7153" coordsize="9415,3937">
            <v:shape id="docshape49" o:spid="_x0000_s1077" style="position:absolute;left:1673;top:7153;width:9415;height:3937" coordorigin="1673,7153" coordsize="9415,3937" o:spt="100" adj="0,,0" path="m11087,9554r-9414,l1673,9938r,384l1673,10706r,384l11087,11090r,-384l11087,10322r,-384l11087,9554xm11087,7537r-9414,l1673,8161r,384l1673,9169r,384l11087,9553r,-384l11087,8545r,-384l11087,7537xm11087,7153r-9414,l1673,7537r9414,l11087,7153xe" fillcolor="#f9fafb" stroked="f">
              <v:stroke joinstyle="round"/>
              <v:formulas/>
              <v:path arrowok="t" o:connecttype="segments"/>
            </v:shape>
            <v:shape id="docshape50" o:spid="_x0000_s1076" type="#_x0000_t202" style="position:absolute;left:1673;top:7153;width:9415;height:3937" filled="f" stroked="f">
              <v:textbox inset="0,0,0,0">
                <w:txbxContent>
                  <w:p w:rsidR="002125E2" w:rsidRDefault="002125E2">
                    <w:pPr>
                      <w:spacing w:before="53" w:line="285" w:lineRule="auto"/>
                      <w:ind w:left="28" w:right="24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Ведущие формы работы: тестирование,</w:t>
                    </w:r>
                    <w:r w:rsidR="00BD738F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анкетирование, профориентационные беседы, наблюдение, изучение документации.</w:t>
                    </w:r>
                  </w:p>
                  <w:p w:rsidR="002125E2" w:rsidRDefault="002125E2">
                    <w:pPr>
                      <w:spacing w:before="241" w:line="285" w:lineRule="auto"/>
                      <w:ind w:left="28" w:right="33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Показатель эффективности: сформированность осознанного и адекватного профнамерения, учитывающего наличие ОВЗ.</w:t>
                    </w:r>
                  </w:p>
                  <w:p w:rsidR="002125E2" w:rsidRDefault="002125E2">
                    <w:pPr>
                      <w:spacing w:before="242"/>
                      <w:ind w:left="28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  <w:r>
                      <w:rPr>
                        <w:i/>
                        <w:sz w:val="28"/>
                      </w:rPr>
                      <w:t>Профнамерениеуже</w:t>
                    </w:r>
                    <w:r>
                      <w:rPr>
                        <w:i/>
                        <w:spacing w:val="-2"/>
                        <w:sz w:val="28"/>
                      </w:rPr>
                      <w:t>сформировано.</w:t>
                    </w:r>
                  </w:p>
                  <w:p w:rsidR="002125E2" w:rsidRDefault="002125E2">
                    <w:pPr>
                      <w:spacing w:before="62" w:line="285" w:lineRule="auto"/>
                      <w:ind w:left="28" w:right="33"/>
                      <w:jc w:val="both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Цель работы</w:t>
                    </w:r>
                    <w:r>
                      <w:rPr>
                        <w:sz w:val="28"/>
                      </w:rPr>
                      <w:t>: поддержать сформированное профнамерение или провести работу по его корректировке с учетом запросов рынка труда региона, способностей и физических возможностей учащегося.</w:t>
                    </w:r>
                  </w:p>
                  <w:p w:rsidR="002125E2" w:rsidRDefault="002125E2">
                    <w:pPr>
                      <w:spacing w:before="3"/>
                      <w:ind w:left="28"/>
                      <w:rPr>
                        <w:sz w:val="28"/>
                      </w:rPr>
                    </w:pPr>
                    <w:r>
                      <w:rPr>
                        <w:i/>
                        <w:spacing w:val="-2"/>
                        <w:sz w:val="28"/>
                      </w:rPr>
                      <w:t>Задачи</w:t>
                    </w:r>
                    <w:r>
                      <w:rPr>
                        <w:spacing w:val="-2"/>
                        <w:sz w:val="2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1" o:spid="_x0000_s1072" style="position:absolute;left:0;text-align:left;margin-left:84.4pt;margin-top:558.1pt;width:470pt;height:148.85pt;z-index:-15717376;mso-wrap-distance-left:0;mso-wrap-distance-right:0;mso-position-horizontal-relative:page" coordorigin="1688,11162" coordsize="9400,2977">
            <v:shape id="docshape52" o:spid="_x0000_s1074" style="position:absolute;left:1687;top:11162;width:9400;height:2977" coordorigin="1688,11162" coordsize="9400,2977" o:spt="100" adj="0,,0" path="m11087,12002r-9399,l1688,12386r,456l1688,12842r,456l1688,13754r,384l11087,14138r,-384l11087,13298r,-456l11087,12842r,-456l11087,12002xm11087,11162r-9399,l1688,11546r,456l11087,12002r,-456l11087,11162xe" fillcolor="#f9fafb" stroked="f">
              <v:stroke joinstyle="round"/>
              <v:formulas/>
              <v:path arrowok="t" o:connecttype="segments"/>
            </v:shape>
            <v:shape id="docshape53" o:spid="_x0000_s1073" type="#_x0000_t202" style="position:absolute;left:1687;top:11162;width:9400;height:2977" filled="f" stroked="f">
              <v:textbox inset="0,0,0,0">
                <w:txbxContent>
                  <w:p w:rsidR="002125E2" w:rsidRDefault="00BD738F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</w:tabs>
                      <w:spacing w:before="55" w:line="285" w:lineRule="auto"/>
                      <w:ind w:right="3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 w:rsidR="002125E2">
                      <w:rPr>
                        <w:sz w:val="28"/>
                      </w:rPr>
                      <w:t>ыявление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профинтересов,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способностей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возможностей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учащегося(с учетом наличия ОВЗ);</w:t>
                    </w:r>
                  </w:p>
                  <w:p w:rsidR="002125E2" w:rsidRDefault="00BD738F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</w:tabs>
                      <w:spacing w:before="71" w:line="288" w:lineRule="auto"/>
                      <w:ind w:right="2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</w:t>
                    </w:r>
                    <w:r w:rsidR="002125E2">
                      <w:rPr>
                        <w:sz w:val="28"/>
                      </w:rPr>
                      <w:t>оддержание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профнамерения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учащегося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или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проведение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работы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по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 xml:space="preserve">его </w:t>
                    </w:r>
                    <w:r w:rsidR="002125E2">
                      <w:rPr>
                        <w:spacing w:val="-2"/>
                        <w:sz w:val="28"/>
                      </w:rPr>
                      <w:t>корректировке;</w:t>
                    </w:r>
                  </w:p>
                  <w:p w:rsidR="002125E2" w:rsidRDefault="00BD738F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</w:tabs>
                      <w:spacing w:before="7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</w:t>
                    </w:r>
                    <w:r w:rsidR="002125E2">
                      <w:rPr>
                        <w:sz w:val="28"/>
                      </w:rPr>
                      <w:t>казание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помощи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в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выборе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предметов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для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углубленного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pacing w:val="-2"/>
                        <w:sz w:val="28"/>
                      </w:rPr>
                      <w:t>изучения;</w:t>
                    </w:r>
                  </w:p>
                  <w:p w:rsidR="002125E2" w:rsidRDefault="00BD738F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</w:tabs>
                      <w:spacing w:before="13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</w:t>
                    </w:r>
                    <w:r w:rsidR="002125E2">
                      <w:rPr>
                        <w:sz w:val="28"/>
                      </w:rPr>
                      <w:t>знакомление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с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путями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приобретения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pacing w:val="-2"/>
                        <w:sz w:val="28"/>
                      </w:rPr>
                      <w:t>профессии;</w:t>
                    </w:r>
                  </w:p>
                  <w:p w:rsidR="002125E2" w:rsidRDefault="00BD738F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</w:tabs>
                      <w:spacing w:before="13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</w:t>
                    </w:r>
                    <w:r w:rsidR="002125E2">
                      <w:rPr>
                        <w:sz w:val="28"/>
                      </w:rPr>
                      <w:t>знакомление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с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требованиями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современного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рынка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pacing w:val="-2"/>
                        <w:sz w:val="28"/>
                      </w:rPr>
                      <w:t>труда.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>
          <v:group id="docshapegroup54" o:spid="_x0000_s1069" style="width:470.75pt;height:235.3pt;mso-position-horizontal-relative:char;mso-position-vertical-relative:line" coordsize="9415,4706">
            <v:shape id="docshape55" o:spid="_x0000_s1071" style="position:absolute;width:9415;height:4706" coordsize="9415,4706" o:spt="100" adj="0,,0" path="m9414,3169l,3169r,384l,3937r,384l,4705r9414,l9414,4321r,-384l9414,3553r,-384xm9414,l,,,384r,624l,1392r,624l,2400r1080,l1080,2784r,384l9414,3168r,-384l9414,2400r,l9414,2016r,-624l9414,1008r,-624l9414,xe" fillcolor="#f9fafb" stroked="f">
              <v:stroke joinstyle="round"/>
              <v:formulas/>
              <v:path arrowok="t" o:connecttype="segments"/>
            </v:shape>
            <v:shape id="docshape56" o:spid="_x0000_s1070" type="#_x0000_t202" style="position:absolute;width:9415;height:4706" filled="f" stroked="f">
              <v:textbox inset="0,0,0,0">
                <w:txbxContent>
                  <w:p w:rsidR="002125E2" w:rsidRDefault="002125E2">
                    <w:pPr>
                      <w:numPr>
                        <w:ilvl w:val="0"/>
                        <w:numId w:val="23"/>
                      </w:numPr>
                      <w:tabs>
                        <w:tab w:val="left" w:pos="462"/>
                        <w:tab w:val="left" w:pos="2280"/>
                        <w:tab w:val="left" w:pos="4139"/>
                        <w:tab w:val="left" w:pos="4635"/>
                        <w:tab w:val="left" w:pos="6129"/>
                        <w:tab w:val="left" w:pos="8458"/>
                      </w:tabs>
                      <w:spacing w:before="53" w:line="285" w:lineRule="auto"/>
                      <w:ind w:right="28" w:firstLine="0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Диагностика,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направленная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6"/>
                        <w:sz w:val="28"/>
                      </w:rPr>
                      <w:t>на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выявление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профессионально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 xml:space="preserve">важных </w:t>
                    </w:r>
                    <w:r>
                      <w:rPr>
                        <w:sz w:val="28"/>
                      </w:rPr>
                      <w:t>способностей и возможностей учащихся с ОВЗ.</w:t>
                    </w:r>
                  </w:p>
                  <w:p w:rsidR="002125E2" w:rsidRDefault="002125E2">
                    <w:pPr>
                      <w:numPr>
                        <w:ilvl w:val="0"/>
                        <w:numId w:val="23"/>
                      </w:numPr>
                      <w:tabs>
                        <w:tab w:val="left" w:pos="391"/>
                      </w:tabs>
                      <w:spacing w:before="242" w:line="285" w:lineRule="auto"/>
                      <w:ind w:right="35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Индивидуальные</w:t>
                    </w:r>
                    <w:r w:rsidR="00BD738F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консультации,</w:t>
                    </w:r>
                    <w:r w:rsidR="00BD738F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направленные</w:t>
                    </w:r>
                    <w:r w:rsidR="00BD738F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 w:rsidR="00BD738F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помощь</w:t>
                    </w:r>
                    <w:r w:rsidR="00BD738F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 w:rsidR="00BD738F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ситуациях выбора профессии с учетом ограничений, связанных с ОВЗ.</w:t>
                    </w:r>
                  </w:p>
                  <w:p w:rsidR="002125E2" w:rsidRDefault="002125E2">
                    <w:pPr>
                      <w:spacing w:before="249"/>
                      <w:ind w:left="28"/>
                      <w:jc w:val="both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Учащиеся9—11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>классов</w:t>
                    </w:r>
                  </w:p>
                  <w:p w:rsidR="002125E2" w:rsidRDefault="002125E2">
                    <w:pPr>
                      <w:spacing w:before="55" w:line="285" w:lineRule="auto"/>
                      <w:ind w:left="1468" w:right="24" w:hanging="360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6. </w:t>
                    </w:r>
                    <w:r>
                      <w:rPr>
                        <w:i/>
                        <w:sz w:val="28"/>
                      </w:rPr>
                      <w:t>Профнамерение все еще не сформировано или носит неосознанный характер.</w:t>
                    </w:r>
                  </w:p>
                  <w:p w:rsidR="002125E2" w:rsidRDefault="002125E2">
                    <w:pPr>
                      <w:spacing w:before="1" w:line="285" w:lineRule="auto"/>
                      <w:ind w:left="28" w:right="32"/>
                      <w:jc w:val="both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Цель работы</w:t>
                    </w:r>
                    <w:r>
                      <w:rPr>
                        <w:sz w:val="28"/>
                      </w:rPr>
                      <w:t xml:space="preserve">: сформировать осознанное профнамерение, учитывающее специфику рынка труда региона и возможности физического здоровья лица с </w:t>
                    </w:r>
                    <w:r>
                      <w:rPr>
                        <w:spacing w:val="-4"/>
                        <w:sz w:val="28"/>
                      </w:rPr>
                      <w:t>ОВЗ.</w:t>
                    </w:r>
                  </w:p>
                  <w:p w:rsidR="002125E2" w:rsidRDefault="002125E2">
                    <w:pPr>
                      <w:spacing w:before="3"/>
                      <w:ind w:left="28"/>
                      <w:rPr>
                        <w:sz w:val="28"/>
                      </w:rPr>
                    </w:pPr>
                    <w:r>
                      <w:rPr>
                        <w:i/>
                        <w:spacing w:val="-2"/>
                        <w:sz w:val="28"/>
                      </w:rPr>
                      <w:t>Задачи</w:t>
                    </w:r>
                    <w:r>
                      <w:rPr>
                        <w:spacing w:val="-2"/>
                        <w:sz w:val="28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72A3" w:rsidRDefault="007F72A3">
      <w:pPr>
        <w:pStyle w:val="a3"/>
        <w:spacing w:before="9"/>
        <w:rPr>
          <w:sz w:val="18"/>
        </w:rPr>
      </w:pPr>
    </w:p>
    <w:p w:rsidR="007F72A3" w:rsidRDefault="007F72A3">
      <w:pPr>
        <w:pStyle w:val="a3"/>
        <w:spacing w:before="2"/>
        <w:rPr>
          <w:sz w:val="4"/>
        </w:rPr>
      </w:pPr>
    </w:p>
    <w:p w:rsidR="007F72A3" w:rsidRDefault="007F72A3">
      <w:pPr>
        <w:rPr>
          <w:sz w:val="4"/>
        </w:rPr>
        <w:sectPr w:rsidR="007F72A3">
          <w:pgSz w:w="11910" w:h="16840"/>
          <w:pgMar w:top="1120" w:right="680" w:bottom="280" w:left="1200" w:header="720" w:footer="720" w:gutter="0"/>
          <w:cols w:space="720"/>
        </w:sectPr>
      </w:pPr>
    </w:p>
    <w:p w:rsidR="007F72A3" w:rsidRDefault="003C11F4">
      <w:pPr>
        <w:pStyle w:val="a3"/>
        <w:spacing w:before="69" w:line="285" w:lineRule="auto"/>
        <w:ind w:left="502" w:right="164"/>
        <w:jc w:val="both"/>
      </w:pPr>
      <w:r>
        <w:lastRenderedPageBreak/>
        <w:pict>
          <v:shape id="docshape57" o:spid="_x0000_s1068" style="position:absolute;left:0;text-align:left;margin-left:83.65pt;margin-top:.85pt;width:470.75pt;height:542.4pt;z-index:-16163840;mso-position-horizontal-relative:page" coordorigin="1673,17" coordsize="9415,10848" o:spt="100" adj="0,,0" path="m11087,9472r-9414,l1673,10096r,384l1673,10864r9414,l11087,10480r,-384l11087,9472xm11087,6832r-9414,l1673,7456r,384l1673,8224r,624l1673,9472r9414,l11087,8848r,-624l11087,7840r,-384l11087,6832xm11087,3423r-9414,l1673,3807r,624l1673,4815r,384l1673,5823r,624l1673,6447r,385l11087,6832r,-385l11087,6447r,-624l11087,5199r,-384l11087,4431r,-624l11087,3423xm11087,17r-9414,l1673,399r,384l1673,1407r,384l1673,2415r,384l1673,3423r9414,l11087,2799r,-384l11087,1791r,-384l11087,783r,-384l11087,17xe" fillcolor="#f9fafb" stroked="f">
            <v:stroke joinstyle="round"/>
            <v:formulas/>
            <v:path arrowok="t" o:connecttype="segments"/>
            <w10:wrap anchorx="page"/>
          </v:shape>
        </w:pict>
      </w:r>
      <w:r w:rsidR="002125E2">
        <w:t>Ведущие формы работы: профориентационные уроки,</w:t>
      </w:r>
      <w:r w:rsidR="00BD738F">
        <w:t xml:space="preserve"> </w:t>
      </w:r>
      <w:r w:rsidR="002125E2">
        <w:t>трудовая</w:t>
      </w:r>
      <w:r w:rsidR="00BD738F">
        <w:t xml:space="preserve"> </w:t>
      </w:r>
      <w:r w:rsidR="002125E2">
        <w:t>деятельность профессиональной направленности, участие в творческих конкурсах по профориентации.</w:t>
      </w:r>
    </w:p>
    <w:p w:rsidR="007F72A3" w:rsidRDefault="002125E2">
      <w:pPr>
        <w:pStyle w:val="a3"/>
        <w:spacing w:before="241" w:line="285" w:lineRule="auto"/>
        <w:ind w:left="502"/>
      </w:pPr>
      <w:r>
        <w:t>Показательэффективности:сформированностьадекватногопрофнамерения или его коррекция (с учетом наличия ОВЗ).</w:t>
      </w:r>
    </w:p>
    <w:p w:rsidR="007F72A3" w:rsidRDefault="002125E2">
      <w:pPr>
        <w:spacing w:before="242"/>
        <w:ind w:left="502"/>
        <w:rPr>
          <w:i/>
          <w:sz w:val="28"/>
        </w:rPr>
      </w:pPr>
      <w:r>
        <w:rPr>
          <w:i/>
          <w:sz w:val="28"/>
        </w:rPr>
        <w:t>Примерыработысучащимися9—11</w:t>
      </w:r>
      <w:r>
        <w:rPr>
          <w:i/>
          <w:spacing w:val="-2"/>
          <w:sz w:val="28"/>
        </w:rPr>
        <w:t xml:space="preserve"> классов</w:t>
      </w:r>
    </w:p>
    <w:p w:rsidR="007F72A3" w:rsidRDefault="002125E2">
      <w:pPr>
        <w:pStyle w:val="a4"/>
        <w:numPr>
          <w:ilvl w:val="0"/>
          <w:numId w:val="20"/>
        </w:numPr>
        <w:tabs>
          <w:tab w:val="left" w:pos="879"/>
          <w:tab w:val="left" w:pos="3603"/>
          <w:tab w:val="left" w:pos="6834"/>
          <w:tab w:val="left" w:pos="8775"/>
        </w:tabs>
        <w:spacing w:before="302" w:line="285" w:lineRule="auto"/>
        <w:ind w:right="170" w:firstLine="0"/>
        <w:jc w:val="both"/>
        <w:rPr>
          <w:sz w:val="28"/>
        </w:rPr>
      </w:pPr>
      <w:r>
        <w:rPr>
          <w:sz w:val="28"/>
        </w:rPr>
        <w:t xml:space="preserve">Профориентационные беседы и занятия на темы: «Профессиональное </w:t>
      </w:r>
      <w:r>
        <w:rPr>
          <w:spacing w:val="-2"/>
          <w:sz w:val="28"/>
        </w:rPr>
        <w:t>самоопределение»,</w:t>
      </w:r>
      <w:r>
        <w:rPr>
          <w:sz w:val="28"/>
        </w:rPr>
        <w:tab/>
      </w:r>
      <w:r>
        <w:rPr>
          <w:spacing w:val="-2"/>
          <w:sz w:val="28"/>
        </w:rPr>
        <w:t>«Профессиональная</w:t>
      </w:r>
      <w:r>
        <w:rPr>
          <w:sz w:val="28"/>
        </w:rPr>
        <w:tab/>
      </w:r>
      <w:r>
        <w:rPr>
          <w:spacing w:val="-2"/>
          <w:sz w:val="28"/>
        </w:rPr>
        <w:t>карьера»,</w:t>
      </w:r>
      <w:r>
        <w:rPr>
          <w:sz w:val="28"/>
        </w:rPr>
        <w:tab/>
      </w:r>
      <w:r>
        <w:rPr>
          <w:spacing w:val="-2"/>
          <w:sz w:val="28"/>
        </w:rPr>
        <w:t>«Основы предпринимательства».</w:t>
      </w:r>
    </w:p>
    <w:p w:rsidR="007F72A3" w:rsidRDefault="002125E2">
      <w:pPr>
        <w:pStyle w:val="a4"/>
        <w:numPr>
          <w:ilvl w:val="0"/>
          <w:numId w:val="20"/>
        </w:numPr>
        <w:tabs>
          <w:tab w:val="left" w:pos="787"/>
        </w:tabs>
        <w:spacing w:before="243" w:line="285" w:lineRule="auto"/>
        <w:ind w:right="168" w:firstLine="0"/>
        <w:jc w:val="both"/>
        <w:rPr>
          <w:sz w:val="28"/>
        </w:rPr>
      </w:pPr>
      <w:r>
        <w:rPr>
          <w:sz w:val="28"/>
        </w:rPr>
        <w:t xml:space="preserve">Тренинговые занятия по формированию умения ставить цели и добиваться их достижения, развитию умения самоанализа, умению определять свои </w:t>
      </w:r>
      <w:r>
        <w:rPr>
          <w:spacing w:val="-2"/>
          <w:sz w:val="28"/>
        </w:rPr>
        <w:t>возможности.</w:t>
      </w:r>
    </w:p>
    <w:p w:rsidR="007F72A3" w:rsidRDefault="002125E2">
      <w:pPr>
        <w:pStyle w:val="a4"/>
        <w:numPr>
          <w:ilvl w:val="0"/>
          <w:numId w:val="20"/>
        </w:numPr>
        <w:tabs>
          <w:tab w:val="left" w:pos="781"/>
        </w:tabs>
        <w:spacing w:before="242"/>
        <w:ind w:left="781" w:hanging="279"/>
        <w:rPr>
          <w:sz w:val="28"/>
        </w:rPr>
      </w:pPr>
      <w:r>
        <w:rPr>
          <w:sz w:val="28"/>
        </w:rPr>
        <w:t>Ролевые</w:t>
      </w:r>
      <w:r w:rsidR="00BD738F">
        <w:rPr>
          <w:sz w:val="28"/>
        </w:rPr>
        <w:t xml:space="preserve"> </w:t>
      </w:r>
      <w:r>
        <w:rPr>
          <w:sz w:val="28"/>
        </w:rPr>
        <w:t>игры</w:t>
      </w:r>
      <w:r w:rsidR="00BD738F">
        <w:rPr>
          <w:sz w:val="28"/>
        </w:rPr>
        <w:t xml:space="preserve"> </w:t>
      </w:r>
      <w:r>
        <w:rPr>
          <w:sz w:val="28"/>
        </w:rPr>
        <w:t>«Если</w:t>
      </w:r>
      <w:r w:rsidR="00BD738F">
        <w:rPr>
          <w:sz w:val="28"/>
        </w:rPr>
        <w:t xml:space="preserve"> </w:t>
      </w:r>
      <w:r>
        <w:rPr>
          <w:sz w:val="28"/>
        </w:rPr>
        <w:t>бы</w:t>
      </w:r>
      <w:r w:rsidR="00BD738F">
        <w:rPr>
          <w:sz w:val="28"/>
        </w:rPr>
        <w:t xml:space="preserve"> </w:t>
      </w:r>
      <w:r>
        <w:rPr>
          <w:sz w:val="28"/>
        </w:rPr>
        <w:t>я</w:t>
      </w:r>
      <w:r w:rsidR="00BD738F">
        <w:rPr>
          <w:sz w:val="28"/>
        </w:rPr>
        <w:t xml:space="preserve"> </w:t>
      </w:r>
      <w:r>
        <w:rPr>
          <w:sz w:val="28"/>
        </w:rPr>
        <w:t>стал…»,«Ячерез10</w:t>
      </w:r>
      <w:r>
        <w:rPr>
          <w:spacing w:val="-2"/>
          <w:sz w:val="28"/>
        </w:rPr>
        <w:t>лет».</w:t>
      </w:r>
    </w:p>
    <w:p w:rsidR="007F72A3" w:rsidRDefault="002125E2">
      <w:pPr>
        <w:pStyle w:val="a4"/>
        <w:numPr>
          <w:ilvl w:val="0"/>
          <w:numId w:val="20"/>
        </w:numPr>
        <w:tabs>
          <w:tab w:val="left" w:pos="781"/>
        </w:tabs>
        <w:spacing w:before="303"/>
        <w:ind w:left="781" w:hanging="279"/>
        <w:rPr>
          <w:sz w:val="28"/>
        </w:rPr>
      </w:pPr>
      <w:r>
        <w:rPr>
          <w:sz w:val="28"/>
        </w:rPr>
        <w:t>Игры</w:t>
      </w:r>
      <w:r w:rsidR="00BD738F">
        <w:rPr>
          <w:sz w:val="28"/>
        </w:rPr>
        <w:t xml:space="preserve"> </w:t>
      </w:r>
      <w:r>
        <w:rPr>
          <w:sz w:val="28"/>
        </w:rPr>
        <w:t>«Формулапрофессии»,«Ктонуженнашему</w:t>
      </w:r>
      <w:r>
        <w:rPr>
          <w:spacing w:val="-2"/>
          <w:sz w:val="28"/>
        </w:rPr>
        <w:t>поселку?»</w:t>
      </w:r>
    </w:p>
    <w:p w:rsidR="007F72A3" w:rsidRDefault="002125E2">
      <w:pPr>
        <w:pStyle w:val="a4"/>
        <w:numPr>
          <w:ilvl w:val="0"/>
          <w:numId w:val="20"/>
        </w:numPr>
        <w:tabs>
          <w:tab w:val="left" w:pos="915"/>
        </w:tabs>
        <w:spacing w:before="302" w:line="285" w:lineRule="auto"/>
        <w:ind w:right="163" w:firstLine="0"/>
        <w:jc w:val="both"/>
        <w:rPr>
          <w:sz w:val="28"/>
        </w:rPr>
      </w:pPr>
      <w:r>
        <w:rPr>
          <w:sz w:val="28"/>
        </w:rPr>
        <w:t>Групповые дискуссии на темы: «Выбор профессии: учитывать или игнорировать наличие ОВЗ?», «Востребован ли в обществе и в профессиональной среде человек с ОВЗ?», «Может ли человек с ОВЗ стать высокопрофессиональным специалистом?».</w:t>
      </w:r>
    </w:p>
    <w:p w:rsidR="007F72A3" w:rsidRDefault="002125E2">
      <w:pPr>
        <w:pStyle w:val="a4"/>
        <w:numPr>
          <w:ilvl w:val="0"/>
          <w:numId w:val="20"/>
        </w:numPr>
        <w:tabs>
          <w:tab w:val="left" w:pos="781"/>
        </w:tabs>
        <w:spacing w:before="243"/>
        <w:ind w:left="781" w:hanging="279"/>
        <w:rPr>
          <w:sz w:val="28"/>
        </w:rPr>
      </w:pPr>
      <w:r>
        <w:rPr>
          <w:spacing w:val="-2"/>
          <w:sz w:val="28"/>
        </w:rPr>
        <w:t>Индивидуальные</w:t>
      </w:r>
      <w:r w:rsidR="00BD738F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профконсультации.</w:t>
      </w:r>
    </w:p>
    <w:p w:rsidR="007F72A3" w:rsidRDefault="002125E2">
      <w:pPr>
        <w:pStyle w:val="a4"/>
        <w:numPr>
          <w:ilvl w:val="0"/>
          <w:numId w:val="20"/>
        </w:numPr>
        <w:tabs>
          <w:tab w:val="left" w:pos="781"/>
        </w:tabs>
        <w:spacing w:before="302"/>
        <w:ind w:left="781" w:hanging="279"/>
        <w:rPr>
          <w:sz w:val="28"/>
        </w:rPr>
      </w:pPr>
      <w:r>
        <w:rPr>
          <w:sz w:val="28"/>
        </w:rPr>
        <w:t>Групповые</w:t>
      </w:r>
      <w:r w:rsidR="00BD738F">
        <w:rPr>
          <w:sz w:val="28"/>
        </w:rPr>
        <w:t xml:space="preserve"> </w:t>
      </w:r>
      <w:r>
        <w:rPr>
          <w:spacing w:val="-2"/>
          <w:sz w:val="28"/>
        </w:rPr>
        <w:t>профконсультации.</w:t>
      </w:r>
    </w:p>
    <w:p w:rsidR="007F72A3" w:rsidRDefault="002125E2">
      <w:pPr>
        <w:pStyle w:val="a3"/>
        <w:spacing w:before="303" w:line="285" w:lineRule="auto"/>
        <w:ind w:left="502"/>
      </w:pPr>
      <w:r>
        <w:t>В</w:t>
      </w:r>
      <w:r w:rsidR="00BD738F">
        <w:t xml:space="preserve"> </w:t>
      </w:r>
      <w:r>
        <w:t>целом,</w:t>
      </w:r>
      <w:r w:rsidR="00BD738F">
        <w:t xml:space="preserve"> </w:t>
      </w:r>
      <w:r>
        <w:t>профориентационная</w:t>
      </w:r>
      <w:r w:rsidR="00BD738F">
        <w:t xml:space="preserve"> </w:t>
      </w:r>
      <w:r>
        <w:t>работа</w:t>
      </w:r>
      <w:r w:rsidR="00BD738F">
        <w:t xml:space="preserve"> </w:t>
      </w:r>
      <w:r>
        <w:t>с</w:t>
      </w:r>
      <w:r w:rsidR="00BD738F">
        <w:t xml:space="preserve"> </w:t>
      </w:r>
      <w:r>
        <w:t>учащимися</w:t>
      </w:r>
      <w:r w:rsidR="00BD738F">
        <w:t xml:space="preserve"> </w:t>
      </w:r>
      <w:r>
        <w:t>общеобразовательной школы начиняя с 9 класса должна строится по двум направлениям:</w:t>
      </w:r>
    </w:p>
    <w:p w:rsidR="007F72A3" w:rsidRDefault="003C11F4">
      <w:pPr>
        <w:pStyle w:val="a3"/>
        <w:spacing w:before="4"/>
        <w:rPr>
          <w:sz w:val="14"/>
        </w:rPr>
      </w:pPr>
      <w:r>
        <w:pict>
          <v:shape id="docshape58" o:spid="_x0000_s1067" type="#_x0000_t202" style="position:absolute;margin-left:84.4pt;margin-top:9.45pt;width:470pt;height:42pt;z-index:-15716864;mso-wrap-distance-left:0;mso-wrap-distance-right:0;mso-position-horizontal-relative:page" fillcolor="#f9fafb" stroked="f">
            <v:textbox inset="0,0,0,0">
              <w:txbxContent>
                <w:p w:rsidR="002125E2" w:rsidRDefault="00BD738F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388"/>
                    </w:tabs>
                    <w:spacing w:before="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</w:t>
                  </w:r>
                  <w:r w:rsidR="002125E2">
                    <w:rPr>
                      <w:color w:val="000000"/>
                    </w:rPr>
                    <w:t>рупповая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форма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  <w:spacing w:val="-2"/>
                    </w:rPr>
                    <w:t>профконсультирования;</w:t>
                  </w:r>
                </w:p>
                <w:p w:rsidR="002125E2" w:rsidRDefault="00BD738F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388"/>
                    </w:tabs>
                    <w:spacing w:before="1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</w:t>
                  </w:r>
                  <w:r w:rsidR="002125E2">
                    <w:rPr>
                      <w:color w:val="000000"/>
                    </w:rPr>
                    <w:t>икл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индивидуальных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  <w:spacing w:val="-2"/>
                    </w:rPr>
                    <w:t>профконсультаций.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59" o:spid="_x0000_s1055" style="position:absolute;margin-left:83.65pt;margin-top:63.45pt;width:470.75pt;height:108.05pt;z-index:-15716352;mso-wrap-distance-left:0;mso-wrap-distance-right:0;mso-position-horizontal-relative:page" coordorigin="1673,1269" coordsize="9415,2161">
            <v:shape id="docshape60" o:spid="_x0000_s1066" style="position:absolute;left:1673;top:1269;width:9415;height:2161" coordorigin="1673,1269" coordsize="9415,2161" path="m11087,1269r-9414,l1673,1653r,624l1673,2661r,384l1673,3429r9414,l11087,1653r,-384xe" fillcolor="#f9fafb" stroked="f">
              <v:path arrowok="t"/>
            </v:shape>
            <v:shape id="docshape61" o:spid="_x0000_s1065" type="#_x0000_t202" style="position:absolute;left:1702;top:1338;width:1569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Примерный</w:t>
                    </w:r>
                  </w:p>
                </w:txbxContent>
              </v:textbox>
            </v:shape>
            <v:shape id="docshape62" o:spid="_x0000_s1064" type="#_x0000_t202" style="position:absolute;left:3940;top:1338;width:643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план</w:t>
                    </w:r>
                  </w:p>
                </w:txbxContent>
              </v:textbox>
            </v:shape>
            <v:shape id="docshape63" o:spid="_x0000_s1063" type="#_x0000_t202" style="position:absolute;left:5253;top:1338;width:1475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построения</w:t>
                    </w:r>
                  </w:p>
                </w:txbxContent>
              </v:textbox>
            </v:shape>
            <v:shape id="docshape64" o:spid="_x0000_s1062" type="#_x0000_t202" style="position:absolute;left:7397;top:1338;width:802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цикла</w:t>
                    </w:r>
                  </w:p>
                </w:txbxContent>
              </v:textbox>
            </v:shape>
            <v:shape id="docshape65" o:spid="_x0000_s1061" type="#_x0000_t202" style="position:absolute;left:8870;top:1338;width:2205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индивидуальных</w:t>
                    </w:r>
                  </w:p>
                </w:txbxContent>
              </v:textbox>
            </v:shape>
            <v:shape id="docshape66" o:spid="_x0000_s1060" type="#_x0000_t202" style="position:absolute;left:1702;top:1722;width:6541;height:311" filled="f" stroked="f">
              <v:textbox inset="0,0,0,0">
                <w:txbxContent>
                  <w:p w:rsidR="002125E2" w:rsidRDefault="00BD738F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</w:t>
                    </w:r>
                    <w:r w:rsidR="002125E2">
                      <w:rPr>
                        <w:b/>
                        <w:sz w:val="28"/>
                      </w:rPr>
                      <w:t>рофконсультаций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 w:rsidR="002125E2">
                      <w:rPr>
                        <w:b/>
                        <w:sz w:val="28"/>
                      </w:rPr>
                      <w:t>для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 w:rsidR="002125E2">
                      <w:rPr>
                        <w:b/>
                        <w:sz w:val="28"/>
                      </w:rPr>
                      <w:t>учащихся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 w:rsidR="002125E2">
                      <w:rPr>
                        <w:b/>
                        <w:sz w:val="28"/>
                      </w:rPr>
                      <w:t>старших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 w:rsidR="002125E2">
                      <w:rPr>
                        <w:b/>
                        <w:spacing w:val="-2"/>
                        <w:sz w:val="28"/>
                      </w:rPr>
                      <w:t>классов</w:t>
                    </w:r>
                  </w:p>
                </w:txbxContent>
              </v:textbox>
            </v:shape>
            <v:shape id="docshape67" o:spid="_x0000_s1059" type="#_x0000_t202" style="position:absolute;left:1702;top:2341;width:2466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1. </w:t>
                    </w:r>
                    <w:r>
                      <w:rPr>
                        <w:i/>
                        <w:spacing w:val="-2"/>
                        <w:sz w:val="28"/>
                      </w:rPr>
                      <w:t>Информационный</w:t>
                    </w:r>
                  </w:p>
                </w:txbxContent>
              </v:textbox>
            </v:shape>
            <v:shape id="docshape68" o:spid="_x0000_s1058" type="#_x0000_t202" style="position:absolute;left:4779;top:2341;width:2200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 xml:space="preserve">этап. </w:t>
                    </w:r>
                    <w:r>
                      <w:rPr>
                        <w:spacing w:val="-2"/>
                        <w:sz w:val="28"/>
                      </w:rPr>
                      <w:t>Проведение</w:t>
                    </w:r>
                  </w:p>
                </w:txbxContent>
              </v:textbox>
            </v:shape>
            <v:shape id="docshape69" o:spid="_x0000_s1057" type="#_x0000_t202" style="position:absolute;left:7593;top:2341;width:3486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справочно-информационных</w:t>
                    </w:r>
                  </w:p>
                </w:txbxContent>
              </v:textbox>
            </v:shape>
            <v:shape id="docshape70" o:spid="_x0000_s1056" type="#_x0000_t202" style="position:absolute;left:1702;top:2725;width:9369;height:695" filled="f" stroked="f">
              <v:textbox inset="0,0,0,0">
                <w:txbxContent>
                  <w:p w:rsidR="002125E2" w:rsidRDefault="002125E2">
                    <w:pPr>
                      <w:tabs>
                        <w:tab w:val="left" w:pos="1868"/>
                        <w:tab w:val="left" w:pos="2959"/>
                        <w:tab w:val="left" w:pos="4426"/>
                        <w:tab w:val="left" w:pos="4779"/>
                        <w:tab w:val="left" w:pos="5733"/>
                        <w:tab w:val="left" w:pos="6682"/>
                        <w:tab w:val="left" w:pos="7488"/>
                        <w:tab w:val="left" w:pos="9057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консультаций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общего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характера: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0"/>
                        <w:sz w:val="28"/>
                      </w:rPr>
                      <w:t>о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рынке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труда,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4"/>
                        <w:sz w:val="28"/>
                      </w:rPr>
                      <w:t>мире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профессий,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5"/>
                        <w:sz w:val="28"/>
                      </w:rPr>
                      <w:t>их</w:t>
                    </w:r>
                  </w:p>
                  <w:p w:rsidR="002125E2" w:rsidRDefault="002125E2">
                    <w:pPr>
                      <w:spacing w:before="6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классификации,</w:t>
                    </w:r>
                    <w:r w:rsidR="00BD738F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выявление</w:t>
                    </w:r>
                    <w:r w:rsidR="00BD738F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информированности</w:t>
                    </w:r>
                    <w:r w:rsidR="00BD738F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учащихся</w:t>
                    </w:r>
                    <w:r w:rsidR="00BD738F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 w:rsidR="00BD738F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мире</w:t>
                    </w:r>
                    <w:r w:rsidR="00BD738F"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профессий.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F72A3" w:rsidRDefault="007F72A3">
      <w:pPr>
        <w:pStyle w:val="a3"/>
        <w:spacing w:before="9"/>
        <w:rPr>
          <w:sz w:val="18"/>
        </w:rPr>
      </w:pPr>
    </w:p>
    <w:p w:rsidR="007F72A3" w:rsidRDefault="007F72A3">
      <w:pPr>
        <w:rPr>
          <w:sz w:val="18"/>
        </w:rPr>
        <w:sectPr w:rsidR="007F72A3">
          <w:pgSz w:w="11910" w:h="16840"/>
          <w:pgMar w:top="1100" w:right="680" w:bottom="280" w:left="1200" w:header="720" w:footer="720" w:gutter="0"/>
          <w:cols w:space="720"/>
        </w:sectPr>
      </w:pPr>
    </w:p>
    <w:p w:rsidR="007F72A3" w:rsidRDefault="003C11F4">
      <w:pPr>
        <w:pStyle w:val="a4"/>
        <w:numPr>
          <w:ilvl w:val="0"/>
          <w:numId w:val="18"/>
        </w:numPr>
        <w:tabs>
          <w:tab w:val="left" w:pos="782"/>
        </w:tabs>
        <w:spacing w:before="67"/>
        <w:ind w:hanging="280"/>
        <w:jc w:val="both"/>
        <w:rPr>
          <w:i/>
          <w:sz w:val="28"/>
        </w:rPr>
      </w:pPr>
      <w:r>
        <w:lastRenderedPageBreak/>
        <w:pict>
          <v:shape id="docshape71" o:spid="_x0000_s1054" style="position:absolute;left:0;text-align:left;margin-left:83.65pt;margin-top:.7pt;width:470.75pt;height:537.75pt;z-index:-16162816;mso-position-horizontal-relative:page" coordorigin="1673,14" coordsize="9415,10755" o:spt="100" adj="0,,0" path="m11087,10000r-9414,l1673,10384r,384l11087,10768r,-384l11087,10000xm11087,9616r-9414,l1673,10000r9414,l11087,9616xm11087,9232r-9414,l1673,9616r9414,l11087,9232xm11087,7312r-9414,l1673,7696r,384l1673,8464r,384l1673,9232r9414,l11087,8848r,-384l11087,8080r,-384l11087,7312xm11087,5775r-9414,l1673,6159r,384l1673,6543r,385l1673,7312r9414,l11087,6928r,-385l11087,6543r,-384l11087,5775xm11087,3471r-9414,l1673,3855r,384l1673,4623r,384l1673,5391r,l1673,5775r9414,l11087,5391r,l11087,5007r,-384l11087,4239r,-384l11087,3471xm11087,14r-9414,l1673,399r,384l1673,1167r,384l1673,1935r,384l1673,2703r,384l1673,3471r9414,l11087,3087r,-384l11087,2319r,-384l11087,1551r,-384l11087,783r,-384l11087,14xe" fillcolor="#f9fafb" stroked="f">
            <v:stroke joinstyle="round"/>
            <v:formulas/>
            <v:path arrowok="t" o:connecttype="segments"/>
            <w10:wrap anchorx="page"/>
          </v:shape>
        </w:pict>
      </w:r>
      <w:r w:rsidR="002125E2">
        <w:rPr>
          <w:i/>
          <w:sz w:val="28"/>
        </w:rPr>
        <w:t>Работа</w:t>
      </w:r>
      <w:r w:rsidR="00BD738F">
        <w:rPr>
          <w:i/>
          <w:sz w:val="28"/>
        </w:rPr>
        <w:t xml:space="preserve"> </w:t>
      </w:r>
      <w:r w:rsidR="002125E2">
        <w:rPr>
          <w:i/>
          <w:sz w:val="28"/>
        </w:rPr>
        <w:t>с</w:t>
      </w:r>
      <w:r w:rsidR="00BD738F">
        <w:rPr>
          <w:i/>
          <w:sz w:val="28"/>
        </w:rPr>
        <w:t xml:space="preserve"> </w:t>
      </w:r>
      <w:r w:rsidR="002125E2">
        <w:rPr>
          <w:i/>
          <w:sz w:val="28"/>
        </w:rPr>
        <w:t>профессиографическими</w:t>
      </w:r>
      <w:r w:rsidR="00BD738F">
        <w:rPr>
          <w:i/>
          <w:sz w:val="28"/>
        </w:rPr>
        <w:t xml:space="preserve"> </w:t>
      </w:r>
      <w:r w:rsidR="002125E2">
        <w:rPr>
          <w:i/>
          <w:spacing w:val="-2"/>
          <w:sz w:val="28"/>
        </w:rPr>
        <w:t>материалами.</w:t>
      </w:r>
    </w:p>
    <w:p w:rsidR="007F72A3" w:rsidRDefault="002125E2">
      <w:pPr>
        <w:pStyle w:val="a4"/>
        <w:numPr>
          <w:ilvl w:val="0"/>
          <w:numId w:val="18"/>
        </w:numPr>
        <w:tabs>
          <w:tab w:val="left" w:pos="782"/>
        </w:tabs>
        <w:spacing w:before="63" w:line="285" w:lineRule="auto"/>
        <w:ind w:left="502" w:right="167" w:firstLine="0"/>
        <w:jc w:val="both"/>
        <w:rPr>
          <w:sz w:val="28"/>
        </w:rPr>
      </w:pPr>
      <w:r>
        <w:rPr>
          <w:i/>
          <w:sz w:val="28"/>
        </w:rPr>
        <w:t>Этап выбора сферы трудовой деятельности.</w:t>
      </w:r>
      <w:r w:rsidR="00BD738F">
        <w:rPr>
          <w:i/>
          <w:sz w:val="28"/>
        </w:rPr>
        <w:t xml:space="preserve"> </w:t>
      </w:r>
      <w:r>
        <w:rPr>
          <w:sz w:val="28"/>
        </w:rPr>
        <w:t>Определение интересов и склонностей к определенной профессиональной деятельности.</w:t>
      </w:r>
    </w:p>
    <w:p w:rsidR="007F72A3" w:rsidRDefault="002125E2">
      <w:pPr>
        <w:pStyle w:val="a4"/>
        <w:numPr>
          <w:ilvl w:val="0"/>
          <w:numId w:val="18"/>
        </w:numPr>
        <w:tabs>
          <w:tab w:val="left" w:pos="782"/>
        </w:tabs>
        <w:spacing w:before="1" w:line="285" w:lineRule="auto"/>
        <w:ind w:left="502" w:right="164" w:firstLine="0"/>
        <w:jc w:val="both"/>
        <w:rPr>
          <w:sz w:val="28"/>
        </w:rPr>
      </w:pPr>
      <w:r>
        <w:rPr>
          <w:i/>
          <w:sz w:val="28"/>
        </w:rPr>
        <w:t>Этап</w:t>
      </w:r>
      <w:r w:rsidR="00BD738F">
        <w:rPr>
          <w:i/>
          <w:sz w:val="28"/>
        </w:rPr>
        <w:t xml:space="preserve"> </w:t>
      </w:r>
      <w:r>
        <w:rPr>
          <w:i/>
          <w:sz w:val="28"/>
        </w:rPr>
        <w:t>соотнесения</w:t>
      </w:r>
      <w:r w:rsidR="00BD738F">
        <w:rPr>
          <w:i/>
          <w:sz w:val="28"/>
        </w:rPr>
        <w:t xml:space="preserve"> </w:t>
      </w:r>
      <w:r>
        <w:rPr>
          <w:i/>
          <w:sz w:val="28"/>
        </w:rPr>
        <w:t>личностных</w:t>
      </w:r>
      <w:r w:rsidR="00BD738F">
        <w:rPr>
          <w:i/>
          <w:sz w:val="28"/>
        </w:rPr>
        <w:t xml:space="preserve"> </w:t>
      </w:r>
      <w:r>
        <w:rPr>
          <w:i/>
          <w:sz w:val="28"/>
        </w:rPr>
        <w:t>особенностей</w:t>
      </w:r>
      <w:r w:rsidR="00BD738F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BD738F">
        <w:rPr>
          <w:i/>
          <w:sz w:val="28"/>
        </w:rPr>
        <w:t xml:space="preserve"> </w:t>
      </w:r>
      <w:r>
        <w:rPr>
          <w:i/>
          <w:sz w:val="28"/>
        </w:rPr>
        <w:t>физических</w:t>
      </w:r>
      <w:r w:rsidR="00BD738F">
        <w:rPr>
          <w:i/>
          <w:sz w:val="28"/>
        </w:rPr>
        <w:t xml:space="preserve"> </w:t>
      </w:r>
      <w:r>
        <w:rPr>
          <w:i/>
          <w:sz w:val="28"/>
        </w:rPr>
        <w:t xml:space="preserve">возможностей с выбранным направлением профессиональной деятельности. </w:t>
      </w:r>
      <w:r>
        <w:rPr>
          <w:sz w:val="28"/>
        </w:rPr>
        <w:t>Диагностика личностных особенностей и физических возможностей применительно к области предпочитаемой профессиональной направленности.</w:t>
      </w:r>
    </w:p>
    <w:p w:rsidR="007F72A3" w:rsidRDefault="002125E2">
      <w:pPr>
        <w:pStyle w:val="a4"/>
        <w:numPr>
          <w:ilvl w:val="0"/>
          <w:numId w:val="18"/>
        </w:numPr>
        <w:tabs>
          <w:tab w:val="left" w:pos="782"/>
        </w:tabs>
        <w:spacing w:before="4" w:line="285" w:lineRule="auto"/>
        <w:ind w:left="502" w:right="166" w:firstLine="0"/>
        <w:jc w:val="both"/>
        <w:rPr>
          <w:sz w:val="28"/>
        </w:rPr>
      </w:pPr>
      <w:r>
        <w:rPr>
          <w:i/>
          <w:sz w:val="28"/>
        </w:rPr>
        <w:t>Этап сужения поиска.</w:t>
      </w:r>
      <w:r w:rsidR="00BD738F">
        <w:rPr>
          <w:i/>
          <w:sz w:val="28"/>
        </w:rPr>
        <w:t xml:space="preserve"> </w:t>
      </w:r>
      <w:r>
        <w:rPr>
          <w:sz w:val="28"/>
        </w:rPr>
        <w:t>На этом этапе целесообразно сгруппировать учащихся по типам профессиональной направленности. Проводятся справочно-информационные консультации, связанные с выбранными типами профессий, путями их приобретения, профессионально важными и профессионально желательными качествами и т.д. Уточняются мотивы выбора профессии. Происходит конкретизация целей. Проводится диагностика профессионально важных качеств. Делаются выводы о профпригодности в связи с наличием ОВЗ. В случае невозможности занятия выбранной профессиональной деятельностью производится корректировка первоначального профнамерения.</w:t>
      </w:r>
    </w:p>
    <w:p w:rsidR="007F72A3" w:rsidRDefault="002125E2">
      <w:pPr>
        <w:pStyle w:val="a4"/>
        <w:numPr>
          <w:ilvl w:val="0"/>
          <w:numId w:val="18"/>
        </w:numPr>
        <w:tabs>
          <w:tab w:val="left" w:pos="782"/>
        </w:tabs>
        <w:spacing w:before="9"/>
        <w:ind w:hanging="280"/>
        <w:jc w:val="both"/>
        <w:rPr>
          <w:i/>
          <w:sz w:val="28"/>
        </w:rPr>
      </w:pPr>
      <w:r>
        <w:rPr>
          <w:i/>
          <w:sz w:val="28"/>
        </w:rPr>
        <w:t>Работа</w:t>
      </w:r>
      <w:r w:rsidR="00BD738F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BD738F">
        <w:rPr>
          <w:i/>
          <w:sz w:val="28"/>
        </w:rPr>
        <w:t xml:space="preserve"> </w:t>
      </w:r>
      <w:r>
        <w:rPr>
          <w:i/>
          <w:sz w:val="28"/>
        </w:rPr>
        <w:t>профессиональным</w:t>
      </w:r>
      <w:r w:rsidR="00BD738F">
        <w:rPr>
          <w:i/>
          <w:sz w:val="28"/>
        </w:rPr>
        <w:t xml:space="preserve"> </w:t>
      </w:r>
      <w:r>
        <w:rPr>
          <w:i/>
          <w:spacing w:val="-2"/>
          <w:sz w:val="28"/>
        </w:rPr>
        <w:t>планом.</w:t>
      </w:r>
    </w:p>
    <w:p w:rsidR="007F72A3" w:rsidRDefault="002125E2">
      <w:pPr>
        <w:pStyle w:val="a4"/>
        <w:numPr>
          <w:ilvl w:val="1"/>
          <w:numId w:val="18"/>
        </w:numPr>
        <w:tabs>
          <w:tab w:val="left" w:pos="992"/>
        </w:tabs>
        <w:spacing w:before="62" w:line="285" w:lineRule="auto"/>
        <w:ind w:right="164" w:firstLine="0"/>
        <w:jc w:val="both"/>
        <w:rPr>
          <w:sz w:val="28"/>
        </w:rPr>
      </w:pPr>
      <w:r>
        <w:rPr>
          <w:i/>
          <w:sz w:val="28"/>
        </w:rPr>
        <w:t>Профессиональный план имеется</w:t>
      </w:r>
      <w:r>
        <w:rPr>
          <w:sz w:val="28"/>
        </w:rPr>
        <w:t>,</w:t>
      </w:r>
      <w:r w:rsidR="00BD738F">
        <w:rPr>
          <w:sz w:val="28"/>
        </w:rPr>
        <w:t xml:space="preserve"> </w:t>
      </w:r>
      <w:r>
        <w:rPr>
          <w:i/>
          <w:sz w:val="28"/>
        </w:rPr>
        <w:t xml:space="preserve">он соотносится с реальными способностями и возможностями учащегося с ОВЗ. </w:t>
      </w:r>
      <w:r>
        <w:rPr>
          <w:sz w:val="28"/>
        </w:rPr>
        <w:t>Следует обратить</w:t>
      </w:r>
      <w:r w:rsidR="00BD738F">
        <w:rPr>
          <w:sz w:val="28"/>
        </w:rPr>
        <w:t xml:space="preserve"> </w:t>
      </w:r>
      <w:r>
        <w:rPr>
          <w:sz w:val="28"/>
        </w:rPr>
        <w:t>особое внимание на реальность поступления в планируемое учебное заведение, обсудить запасные варианты.</w:t>
      </w:r>
    </w:p>
    <w:p w:rsidR="007F72A3" w:rsidRDefault="002125E2">
      <w:pPr>
        <w:pStyle w:val="a4"/>
        <w:numPr>
          <w:ilvl w:val="1"/>
          <w:numId w:val="18"/>
        </w:numPr>
        <w:tabs>
          <w:tab w:val="left" w:pos="992"/>
        </w:tabs>
        <w:spacing w:before="4" w:line="285" w:lineRule="auto"/>
        <w:ind w:right="165" w:firstLine="0"/>
        <w:jc w:val="both"/>
        <w:rPr>
          <w:sz w:val="28"/>
        </w:rPr>
      </w:pPr>
      <w:r>
        <w:rPr>
          <w:i/>
          <w:sz w:val="28"/>
        </w:rPr>
        <w:t>Профессиональный план имеется</w:t>
      </w:r>
      <w:r>
        <w:rPr>
          <w:sz w:val="28"/>
        </w:rPr>
        <w:t>,</w:t>
      </w:r>
      <w:r w:rsidR="00BD738F">
        <w:rPr>
          <w:sz w:val="28"/>
        </w:rPr>
        <w:t xml:space="preserve"> </w:t>
      </w:r>
      <w:r>
        <w:rPr>
          <w:i/>
          <w:sz w:val="28"/>
        </w:rPr>
        <w:t xml:space="preserve">но он не соотносится с реальными способностями и возможностями учащегося с ОВЗ. </w:t>
      </w:r>
      <w:r>
        <w:rPr>
          <w:sz w:val="28"/>
        </w:rPr>
        <w:t xml:space="preserve">Необходимо выяснить причину рассогласования и оказать помощь в формировании нового плана (по возможности с учетом ранее избранного направления трудовой </w:t>
      </w:r>
      <w:r>
        <w:rPr>
          <w:spacing w:val="-2"/>
          <w:sz w:val="28"/>
        </w:rPr>
        <w:t>деятельности).</w:t>
      </w:r>
    </w:p>
    <w:p w:rsidR="007F72A3" w:rsidRDefault="002125E2">
      <w:pPr>
        <w:pStyle w:val="a4"/>
        <w:numPr>
          <w:ilvl w:val="1"/>
          <w:numId w:val="18"/>
        </w:numPr>
        <w:tabs>
          <w:tab w:val="left" w:pos="992"/>
        </w:tabs>
        <w:spacing w:before="4"/>
        <w:ind w:left="992" w:hanging="490"/>
        <w:jc w:val="both"/>
        <w:rPr>
          <w:i/>
          <w:sz w:val="28"/>
        </w:rPr>
      </w:pPr>
      <w:r>
        <w:rPr>
          <w:i/>
          <w:sz w:val="28"/>
        </w:rPr>
        <w:t>Профессиональный</w:t>
      </w:r>
      <w:r w:rsidR="00BD738F">
        <w:rPr>
          <w:i/>
          <w:sz w:val="28"/>
        </w:rPr>
        <w:t xml:space="preserve"> </w:t>
      </w:r>
      <w:r>
        <w:rPr>
          <w:i/>
          <w:sz w:val="28"/>
        </w:rPr>
        <w:t>план</w:t>
      </w:r>
      <w:r w:rsidR="00BD738F">
        <w:rPr>
          <w:i/>
          <w:sz w:val="28"/>
        </w:rPr>
        <w:t xml:space="preserve"> </w:t>
      </w:r>
      <w:r>
        <w:rPr>
          <w:i/>
          <w:spacing w:val="-2"/>
          <w:sz w:val="28"/>
        </w:rPr>
        <w:t>отсутствует:</w:t>
      </w:r>
    </w:p>
    <w:p w:rsidR="007F72A3" w:rsidRDefault="003C11F4">
      <w:pPr>
        <w:pStyle w:val="a3"/>
        <w:rPr>
          <w:i/>
          <w:sz w:val="5"/>
        </w:rPr>
      </w:pPr>
      <w:r>
        <w:pict>
          <v:shape id="docshape72" o:spid="_x0000_s1053" type="#_x0000_t202" style="position:absolute;margin-left:84.4pt;margin-top:4.05pt;width:470pt;height:176.45pt;z-index:-15715328;mso-wrap-distance-left:0;mso-wrap-distance-right:0;mso-position-horizontal-relative:page" fillcolor="#f9fafb" stroked="f">
            <v:textbox inset="0,0,0,0">
              <w:txbxContent>
                <w:p w:rsidR="002125E2" w:rsidRDefault="002125E2">
                  <w:pPr>
                    <w:pStyle w:val="a3"/>
                    <w:numPr>
                      <w:ilvl w:val="0"/>
                      <w:numId w:val="17"/>
                    </w:numPr>
                    <w:tabs>
                      <w:tab w:val="left" w:pos="388"/>
                    </w:tabs>
                    <w:spacing w:before="55" w:line="285" w:lineRule="auto"/>
                    <w:ind w:right="3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профессиональные склонности выражены и осознанны. Необходимо помочь выбрать пути приобретения профессии, обсудить положительные и отрицательные стороны каждого из вариантов получения профессии;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17"/>
                    </w:numPr>
                    <w:tabs>
                      <w:tab w:val="left" w:pos="388"/>
                    </w:tabs>
                    <w:spacing w:before="72" w:line="285" w:lineRule="auto"/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профессиональные склонности не выражены. Особое внимание следует обратить на формирование мотивов выбора и реальность самооценки. Необходимо содействовать выбору типа профессии и формы приобретения профессиональных знаний (выбору учебного заведения). В процессе</w:t>
                  </w:r>
                  <w:r w:rsidR="00BD738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консультирования</w:t>
                  </w:r>
                  <w:r w:rsidR="00BD738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возможно</w:t>
                  </w:r>
                  <w:r w:rsidR="00BD738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составление</w:t>
                  </w:r>
                  <w:r w:rsidR="00BD738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 w:rsidR="00BD738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обсуждение</w:t>
                  </w:r>
                </w:p>
                <w:p w:rsidR="002125E2" w:rsidRDefault="002125E2">
                  <w:pPr>
                    <w:pStyle w:val="a3"/>
                    <w:spacing w:before="7"/>
                    <w:ind w:left="38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нескольких</w:t>
                  </w:r>
                  <w:r w:rsidR="00BD738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вариантов</w:t>
                  </w:r>
                  <w:r w:rsidR="00BD738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профессионального</w:t>
                  </w:r>
                  <w:r w:rsidR="00BD738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плана.</w:t>
                  </w:r>
                </w:p>
              </w:txbxContent>
            </v:textbox>
            <w10:wrap type="topAndBottom" anchorx="page"/>
          </v:shape>
        </w:pict>
      </w:r>
    </w:p>
    <w:p w:rsidR="007F72A3" w:rsidRDefault="007F72A3">
      <w:pPr>
        <w:rPr>
          <w:sz w:val="5"/>
        </w:rPr>
        <w:sectPr w:rsidR="007F72A3">
          <w:pgSz w:w="11910" w:h="16840"/>
          <w:pgMar w:top="1100" w:right="6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1080"/>
        <w:gridCol w:w="8334"/>
      </w:tblGrid>
      <w:tr w:rsidR="007F72A3">
        <w:trPr>
          <w:trHeight w:val="2295"/>
        </w:trPr>
        <w:tc>
          <w:tcPr>
            <w:tcW w:w="9414" w:type="dxa"/>
            <w:gridSpan w:val="2"/>
            <w:tcBorders>
              <w:bottom w:val="single" w:sz="36" w:space="0" w:color="FFFFFF"/>
            </w:tcBorders>
            <w:shd w:val="clear" w:color="auto" w:fill="F9FAFB"/>
          </w:tcPr>
          <w:p w:rsidR="007F72A3" w:rsidRDefault="002125E2">
            <w:pPr>
              <w:pStyle w:val="TableParagraph"/>
              <w:spacing w:before="53" w:line="285" w:lineRule="auto"/>
              <w:ind w:left="28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Результатом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написание«Индивидуального профессионального плана»</w:t>
            </w:r>
          </w:p>
          <w:p w:rsidR="007F72A3" w:rsidRDefault="007F72A3">
            <w:pPr>
              <w:pStyle w:val="TableParagraph"/>
              <w:spacing w:before="69"/>
              <w:ind w:left="0"/>
              <w:rPr>
                <w:i/>
                <w:sz w:val="28"/>
              </w:rPr>
            </w:pPr>
          </w:p>
          <w:p w:rsidR="007F72A3" w:rsidRDefault="002125E2">
            <w:pPr>
              <w:pStyle w:val="TableParagraph"/>
              <w:spacing w:line="285" w:lineRule="auto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план построения групповой профконсультационной работы для учащихся старших классов</w:t>
            </w:r>
          </w:p>
          <w:p w:rsidR="007F72A3" w:rsidRDefault="002125E2">
            <w:pPr>
              <w:pStyle w:val="TableParagraph"/>
              <w:spacing w:line="299" w:lineRule="exact"/>
              <w:ind w:left="28"/>
              <w:rPr>
                <w:i/>
                <w:sz w:val="28"/>
              </w:rPr>
            </w:pPr>
            <w:r>
              <w:rPr>
                <w:i/>
                <w:sz w:val="28"/>
              </w:rPr>
              <w:t>Цели</w:t>
            </w:r>
            <w:r>
              <w:rPr>
                <w:i/>
                <w:spacing w:val="-2"/>
                <w:sz w:val="28"/>
              </w:rPr>
              <w:t xml:space="preserve"> консультации:</w:t>
            </w:r>
          </w:p>
        </w:tc>
      </w:tr>
      <w:tr w:rsidR="007F72A3">
        <w:trPr>
          <w:trHeight w:val="2046"/>
        </w:trPr>
        <w:tc>
          <w:tcPr>
            <w:tcW w:w="9414" w:type="dxa"/>
            <w:gridSpan w:val="2"/>
            <w:tcBorders>
              <w:top w:val="single" w:sz="36" w:space="0" w:color="FFFFFF"/>
              <w:bottom w:val="single" w:sz="36" w:space="0" w:color="FFFFFF"/>
            </w:tcBorders>
            <w:shd w:val="clear" w:color="auto" w:fill="F9FAFB"/>
          </w:tcPr>
          <w:p w:rsidR="007F72A3" w:rsidRDefault="002125E2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  <w:tab w:val="left" w:pos="2283"/>
                <w:tab w:val="left" w:pos="4074"/>
                <w:tab w:val="left" w:pos="4410"/>
                <w:tab w:val="left" w:pos="5554"/>
                <w:tab w:val="left" w:pos="6442"/>
                <w:tab w:val="left" w:pos="7042"/>
                <w:tab w:val="left" w:pos="7634"/>
              </w:tabs>
              <w:spacing w:before="46" w:line="285" w:lineRule="auto"/>
              <w:ind w:right="25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рынком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РБ,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требованиями, </w:t>
            </w:r>
            <w:r>
              <w:rPr>
                <w:sz w:val="28"/>
              </w:rPr>
              <w:t>тенденциями его изменения;</w:t>
            </w:r>
          </w:p>
          <w:p w:rsidR="007F72A3" w:rsidRDefault="002125E2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before="74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пользующихся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спросом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 w:rsidR="00BD738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труда;</w:t>
            </w:r>
          </w:p>
          <w:p w:rsidR="007F72A3" w:rsidRDefault="002125E2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before="58" w:line="380" w:lineRule="atLeast"/>
              <w:ind w:right="34"/>
              <w:rPr>
                <w:sz w:val="28"/>
              </w:rPr>
            </w:pPr>
            <w:r>
              <w:rPr>
                <w:sz w:val="28"/>
              </w:rPr>
              <w:t>помощь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с учетом требований рынка труда и наличия ОВЗ.</w:t>
            </w:r>
          </w:p>
        </w:tc>
      </w:tr>
      <w:tr w:rsidR="007F72A3">
        <w:trPr>
          <w:trHeight w:val="375"/>
        </w:trPr>
        <w:tc>
          <w:tcPr>
            <w:tcW w:w="9414" w:type="dxa"/>
            <w:gridSpan w:val="2"/>
            <w:tcBorders>
              <w:top w:val="single" w:sz="36" w:space="0" w:color="FFFFFF"/>
            </w:tcBorders>
            <w:shd w:val="clear" w:color="auto" w:fill="F9FAFB"/>
          </w:tcPr>
          <w:p w:rsidR="007F72A3" w:rsidRDefault="002125E2">
            <w:pPr>
              <w:pStyle w:val="TableParagraph"/>
              <w:spacing w:before="44" w:line="311" w:lineRule="exact"/>
              <w:ind w:left="28"/>
              <w:rPr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 w:rsidR="00BD738F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консультации</w:t>
            </w:r>
            <w:r>
              <w:rPr>
                <w:spacing w:val="-2"/>
                <w:sz w:val="28"/>
              </w:rPr>
              <w:t>:</w:t>
            </w:r>
          </w:p>
        </w:tc>
      </w:tr>
      <w:tr w:rsidR="007F72A3">
        <w:trPr>
          <w:trHeight w:val="375"/>
        </w:trPr>
        <w:tc>
          <w:tcPr>
            <w:tcW w:w="1080" w:type="dxa"/>
            <w:tcBorders>
              <w:bottom w:val="single" w:sz="36" w:space="0" w:color="FFFFFF"/>
            </w:tcBorders>
          </w:tcPr>
          <w:p w:rsidR="007F72A3" w:rsidRDefault="007F72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4" w:type="dxa"/>
            <w:tcBorders>
              <w:bottom w:val="single" w:sz="36" w:space="0" w:color="FFFFFF"/>
            </w:tcBorders>
            <w:shd w:val="clear" w:color="auto" w:fill="F9FAFB"/>
          </w:tcPr>
          <w:p w:rsidR="007F72A3" w:rsidRDefault="002125E2">
            <w:pPr>
              <w:pStyle w:val="TableParagraph"/>
              <w:spacing w:before="53" w:line="302" w:lineRule="exact"/>
              <w:ind w:left="2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i/>
                <w:spacing w:val="-2"/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>:</w:t>
            </w:r>
          </w:p>
        </w:tc>
      </w:tr>
      <w:tr w:rsidR="007F72A3">
        <w:trPr>
          <w:trHeight w:val="2046"/>
        </w:trPr>
        <w:tc>
          <w:tcPr>
            <w:tcW w:w="9414" w:type="dxa"/>
            <w:gridSpan w:val="2"/>
            <w:tcBorders>
              <w:top w:val="single" w:sz="36" w:space="0" w:color="FFFFFF"/>
              <w:bottom w:val="single" w:sz="36" w:space="0" w:color="FFFFFF"/>
            </w:tcBorders>
            <w:shd w:val="clear" w:color="auto" w:fill="F9FAFB"/>
          </w:tcPr>
          <w:p w:rsidR="007F72A3" w:rsidRDefault="002125E2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before="46"/>
              <w:rPr>
                <w:sz w:val="28"/>
              </w:rPr>
            </w:pPr>
            <w:r>
              <w:rPr>
                <w:sz w:val="28"/>
              </w:rPr>
              <w:t>о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 w:rsidR="00BD738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труда;</w:t>
            </w:r>
          </w:p>
          <w:p w:rsidR="007F72A3" w:rsidRDefault="002125E2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  <w:tab w:val="left" w:pos="2326"/>
                <w:tab w:val="left" w:pos="3810"/>
                <w:tab w:val="left" w:pos="5093"/>
                <w:tab w:val="left" w:pos="5756"/>
                <w:tab w:val="left" w:pos="7018"/>
              </w:tabs>
              <w:spacing w:before="132" w:line="288" w:lineRule="auto"/>
              <w:ind w:right="34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профессионального образования;</w:t>
            </w:r>
          </w:p>
          <w:p w:rsidR="007F72A3" w:rsidRDefault="002125E2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380" w:lineRule="atLeast"/>
              <w:ind w:right="35"/>
              <w:rPr>
                <w:sz w:val="28"/>
              </w:rPr>
            </w:pPr>
            <w:r>
              <w:rPr>
                <w:sz w:val="28"/>
              </w:rPr>
              <w:t xml:space="preserve">причинах неконкурентоспособности молодежи на рынке труда и путях ее </w:t>
            </w:r>
            <w:r>
              <w:rPr>
                <w:spacing w:val="-2"/>
                <w:sz w:val="28"/>
              </w:rPr>
              <w:t>повышения.</w:t>
            </w:r>
          </w:p>
        </w:tc>
      </w:tr>
      <w:tr w:rsidR="007F72A3">
        <w:trPr>
          <w:trHeight w:val="366"/>
        </w:trPr>
        <w:tc>
          <w:tcPr>
            <w:tcW w:w="9414" w:type="dxa"/>
            <w:gridSpan w:val="2"/>
            <w:tcBorders>
              <w:top w:val="single" w:sz="36" w:space="0" w:color="FFFFFF"/>
              <w:bottom w:val="single" w:sz="36" w:space="0" w:color="FFFFFF"/>
            </w:tcBorders>
            <w:shd w:val="clear" w:color="auto" w:fill="F9FAFB"/>
          </w:tcPr>
          <w:p w:rsidR="007F72A3" w:rsidRDefault="002125E2">
            <w:pPr>
              <w:pStyle w:val="TableParagraph"/>
              <w:spacing w:before="44" w:line="302" w:lineRule="exact"/>
              <w:ind w:left="28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i/>
                <w:spacing w:val="-2"/>
                <w:sz w:val="28"/>
              </w:rPr>
              <w:t>Беседа</w:t>
            </w:r>
            <w:r>
              <w:rPr>
                <w:spacing w:val="-2"/>
                <w:sz w:val="28"/>
              </w:rPr>
              <w:t>:</w:t>
            </w:r>
          </w:p>
        </w:tc>
      </w:tr>
      <w:tr w:rsidR="007F72A3">
        <w:trPr>
          <w:trHeight w:val="2961"/>
        </w:trPr>
        <w:tc>
          <w:tcPr>
            <w:tcW w:w="9414" w:type="dxa"/>
            <w:gridSpan w:val="2"/>
            <w:tcBorders>
              <w:top w:val="single" w:sz="36" w:space="0" w:color="FFFFFF"/>
              <w:bottom w:val="single" w:sz="36" w:space="0" w:color="FFFFFF"/>
            </w:tcBorders>
            <w:shd w:val="clear" w:color="auto" w:fill="F9FAFB"/>
          </w:tcPr>
          <w:p w:rsidR="007F72A3" w:rsidRDefault="002125E2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before="4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 w:rsidR="00BD738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профессии;</w:t>
            </w:r>
          </w:p>
          <w:p w:rsidR="007F72A3" w:rsidRDefault="002125E2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выбор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BD738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 w:rsidR="007F72A3" w:rsidRDefault="002125E2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before="137"/>
              <w:rPr>
                <w:sz w:val="28"/>
              </w:rPr>
            </w:pPr>
            <w:r>
              <w:rPr>
                <w:sz w:val="28"/>
              </w:rPr>
              <w:t>конкурентоспособность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 w:rsidR="00BD738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труда;</w:t>
            </w:r>
          </w:p>
          <w:p w:rsidR="007F72A3" w:rsidRDefault="002125E2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before="131" w:line="288" w:lineRule="auto"/>
              <w:ind w:right="35"/>
              <w:rPr>
                <w:sz w:val="28"/>
              </w:rPr>
            </w:pPr>
            <w:r>
              <w:rPr>
                <w:sz w:val="28"/>
              </w:rPr>
              <w:t>ограничения и возможности в получении профессионального образования и трудоустройстве лиц с наличием ОВЗ;</w:t>
            </w:r>
          </w:p>
          <w:p w:rsidR="007F72A3" w:rsidRDefault="002125E2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2350"/>
                <w:tab w:val="left" w:pos="3981"/>
                <w:tab w:val="left" w:pos="5391"/>
                <w:tab w:val="left" w:pos="7311"/>
              </w:tabs>
              <w:spacing w:line="380" w:lineRule="atLeast"/>
              <w:ind w:right="35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базового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дополнительного </w:t>
            </w:r>
            <w:r>
              <w:rPr>
                <w:sz w:val="28"/>
              </w:rPr>
              <w:t>образования, опыта производственной деятельности.</w:t>
            </w:r>
          </w:p>
        </w:tc>
      </w:tr>
      <w:tr w:rsidR="007F72A3">
        <w:trPr>
          <w:trHeight w:val="2292"/>
        </w:trPr>
        <w:tc>
          <w:tcPr>
            <w:tcW w:w="9414" w:type="dxa"/>
            <w:gridSpan w:val="2"/>
            <w:tcBorders>
              <w:top w:val="single" w:sz="36" w:space="0" w:color="FFFFFF"/>
            </w:tcBorders>
            <w:shd w:val="clear" w:color="auto" w:fill="F9FAFB"/>
          </w:tcPr>
          <w:p w:rsidR="007F72A3" w:rsidRDefault="002125E2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44" w:line="285" w:lineRule="auto"/>
              <w:ind w:right="32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Профдиагностика </w:t>
            </w:r>
            <w:r>
              <w:rPr>
                <w:sz w:val="28"/>
              </w:rPr>
              <w:t>в целях выбора или корректировки избранной сферы трудовой деятельности (с использованием профдиагностических методик).</w:t>
            </w:r>
          </w:p>
          <w:p w:rsidR="007F72A3" w:rsidRDefault="002125E2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line="285" w:lineRule="auto"/>
              <w:ind w:right="32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Подведение</w:t>
            </w:r>
            <w:r w:rsidR="00BD738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</w:t>
            </w:r>
            <w:r w:rsidR="00BD738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профдиагностики</w:t>
            </w:r>
            <w:r>
              <w:rPr>
                <w:sz w:val="28"/>
              </w:rPr>
              <w:t>,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на индивидуальную консультацию в целях конкретизации профессионального выбора,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="00BD738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F72A3" w:rsidRDefault="002125E2">
            <w:pPr>
              <w:pStyle w:val="TableParagraph"/>
              <w:spacing w:before="2" w:line="311" w:lineRule="exact"/>
              <w:ind w:left="28"/>
              <w:jc w:val="both"/>
              <w:rPr>
                <w:sz w:val="28"/>
              </w:rPr>
            </w:pPr>
            <w:r>
              <w:rPr>
                <w:sz w:val="28"/>
              </w:rPr>
              <w:t>профподотовки,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 w:rsidR="00BD738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D738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будущем.</w:t>
            </w:r>
          </w:p>
        </w:tc>
      </w:tr>
    </w:tbl>
    <w:p w:rsidR="007F72A3" w:rsidRDefault="007F72A3">
      <w:pPr>
        <w:spacing w:line="311" w:lineRule="exact"/>
        <w:jc w:val="both"/>
        <w:rPr>
          <w:sz w:val="28"/>
        </w:rPr>
        <w:sectPr w:rsidR="007F72A3">
          <w:pgSz w:w="11910" w:h="16840"/>
          <w:pgMar w:top="1100" w:right="680" w:bottom="280" w:left="1200" w:header="720" w:footer="720" w:gutter="0"/>
          <w:cols w:space="720"/>
        </w:sectPr>
      </w:pPr>
    </w:p>
    <w:p w:rsidR="007F72A3" w:rsidRDefault="003C11F4">
      <w:pPr>
        <w:pStyle w:val="a3"/>
        <w:ind w:left="473"/>
        <w:rPr>
          <w:sz w:val="20"/>
        </w:rPr>
      </w:pPr>
      <w:r>
        <w:lastRenderedPageBreak/>
        <w:pict>
          <v:shape id="docshape73" o:spid="_x0000_s1052" style="position:absolute;left:0;text-align:left;margin-left:83.65pt;margin-top:237.9pt;width:470.75pt;height:458.45pt;z-index:-16160768;mso-position-horizontal-relative:page;mso-position-vertical-relative:page" coordorigin="1673,4758" coordsize="9415,9169" o:spt="100" adj="0,,0" path="m11087,12535r-9414,l1673,12919r,624l1673,13927r9414,l11087,13543r,-624l11087,12535xm11087,11767r-9414,l1673,12151r,384l11087,12535r,-384l11087,11767xm11087,10998r-9414,l1673,11383r,384l11087,11767r,-384l11087,10998xm11087,10230r-9414,l1673,10614r,384l11087,10998r,-384l11087,10230xm11087,8310r-9414,l1673,8694r,384l1673,9462r,384l1673,10230r9414,l11087,9846r,-384l11087,9078r,-384l11087,8310xm11087,6774r-9414,l1673,7158r,384l1673,7542r,384l1673,8310r9414,l11087,7926r,-384l11087,7542r,-384l11087,6774xm11087,4758r-9414,l1673,5142r,624l1673,6390r,l1673,6774r9414,l11087,6390r,l11087,5766r,-624l11087,4758xe" fillcolor="#f9fafb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docshapegroup74" o:spid="_x0000_s1046" style="width:470.75pt;height:57.65pt;mso-position-horizontal-relative:char;mso-position-vertical-relative:line" coordsize="9415,1153">
            <v:shape id="docshape75" o:spid="_x0000_s1051" style="position:absolute;width:9415;height:1153" coordsize="9415,1153" path="m9414,l,,,384,,768r,384l9414,1152r,-384l9414,384,9414,xe" fillcolor="#f9fafb" stroked="f">
              <v:path arrowok="t"/>
            </v:shape>
            <v:shape id="docshape76" o:spid="_x0000_s1050" type="#_x0000_t202" style="position:absolute;left:28;top:64;width:7295;height:311" filled="f" stroked="f">
              <v:textbox inset="0,0,0,0">
                <w:txbxContent>
                  <w:p w:rsidR="002125E2" w:rsidRDefault="002125E2">
                    <w:pPr>
                      <w:tabs>
                        <w:tab w:val="left" w:pos="1512"/>
                        <w:tab w:val="left" w:pos="3394"/>
                        <w:tab w:val="left" w:pos="4668"/>
                        <w:tab w:val="left" w:pos="5675"/>
                        <w:tab w:val="left" w:pos="6181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Групповая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консультация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является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одним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5"/>
                        <w:sz w:val="28"/>
                      </w:rPr>
                      <w:t>из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наиболее</w:t>
                    </w:r>
                  </w:p>
                </w:txbxContent>
              </v:textbox>
            </v:shape>
            <v:shape id="docshape77" o:spid="_x0000_s1049" type="#_x0000_t202" style="position:absolute;left:28;top:448;width:7298;height:311" filled="f" stroked="f">
              <v:textbox inset="0,0,0,0">
                <w:txbxContent>
                  <w:p w:rsidR="002125E2" w:rsidRDefault="002125E2">
                    <w:pPr>
                      <w:tabs>
                        <w:tab w:val="left" w:pos="2258"/>
                        <w:tab w:val="left" w:pos="5570"/>
                        <w:tab w:val="left" w:pos="7153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направлений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профориентационной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работы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0"/>
                        <w:sz w:val="28"/>
                      </w:rPr>
                      <w:t>с</w:t>
                    </w:r>
                  </w:p>
                </w:txbxContent>
              </v:textbox>
            </v:shape>
            <v:shape id="docshape78" o:spid="_x0000_s1048" type="#_x0000_t202" style="position:absolute;left:7550;top:64;width:1849;height:696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ind w:right="18"/>
                      <w:jc w:val="righ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перспективных</w:t>
                    </w:r>
                  </w:p>
                  <w:p w:rsidR="002125E2" w:rsidRDefault="002125E2">
                    <w:pPr>
                      <w:spacing w:before="62"/>
                      <w:ind w:right="18"/>
                      <w:jc w:val="righ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учащимися</w:t>
                    </w:r>
                  </w:p>
                </w:txbxContent>
              </v:textbox>
            </v:shape>
            <v:shape id="docshape79" o:spid="_x0000_s1047" type="#_x0000_t202" style="position:absolute;left:28;top:832;width:8627;height:311" filled="f" stroked="f">
              <v:textbox inset="0,0,0,0">
                <w:txbxContent>
                  <w:p w:rsidR="002125E2" w:rsidRDefault="00BD738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</w:t>
                    </w:r>
                    <w:r w:rsidR="002125E2">
                      <w:rPr>
                        <w:sz w:val="28"/>
                      </w:rPr>
                      <w:t>бщеобразовательных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школ.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Ее</w:t>
                    </w:r>
                    <w:r w:rsidR="00E0659B"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основными</w:t>
                    </w:r>
                    <w:r w:rsidR="00E0659B"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преимуществами</w:t>
                    </w:r>
                    <w:r w:rsidR="00E0659B"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pacing w:val="-2"/>
                        <w:sz w:val="28"/>
                      </w:rPr>
                      <w:t>являются: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72A3" w:rsidRDefault="003C11F4">
      <w:pPr>
        <w:pStyle w:val="a3"/>
        <w:spacing w:before="10"/>
        <w:rPr>
          <w:i/>
          <w:sz w:val="15"/>
        </w:rPr>
      </w:pPr>
      <w:r>
        <w:pict>
          <v:shape id="docshape80" o:spid="_x0000_s1045" type="#_x0000_t202" style="position:absolute;margin-left:84.4pt;margin-top:10.35pt;width:470pt;height:99.6pt;z-index:-15713792;mso-wrap-distance-left:0;mso-wrap-distance-right:0;mso-position-horizontal-relative:page" fillcolor="#f9fafb" stroked="f">
            <v:textbox inset="0,0,0,0">
              <w:txbxContent>
                <w:p w:rsidR="002125E2" w:rsidRDefault="00E0659B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388"/>
                    </w:tabs>
                    <w:spacing w:before="53" w:line="288" w:lineRule="auto"/>
                    <w:ind w:right="3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Э</w:t>
                  </w:r>
                  <w:r w:rsidR="002125E2">
                    <w:rPr>
                      <w:color w:val="000000"/>
                    </w:rPr>
                    <w:t>кономия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времени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консультантав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тех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видах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деятельности,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которые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не требуют обязательной индивидуальной работы;</w:t>
                  </w:r>
                </w:p>
                <w:p w:rsidR="002125E2" w:rsidRDefault="00E0659B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388"/>
                    </w:tabs>
                    <w:spacing w:before="67" w:line="285" w:lineRule="auto"/>
                    <w:ind w:right="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Э</w:t>
                  </w:r>
                  <w:r w:rsidR="002125E2">
                    <w:rPr>
                      <w:color w:val="000000"/>
                    </w:rPr>
                    <w:t>ффективность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профессионального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информирования,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повышение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уровня психологической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компетентности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учащихся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вопросах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выбора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профессии</w:t>
                  </w:r>
                </w:p>
                <w:p w:rsidR="002125E2" w:rsidRDefault="00E0659B">
                  <w:pPr>
                    <w:pStyle w:val="a3"/>
                    <w:spacing w:before="4"/>
                    <w:ind w:left="38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 </w:t>
                  </w:r>
                  <w:r w:rsidR="002125E2">
                    <w:rPr>
                      <w:color w:val="000000"/>
                    </w:rPr>
                    <w:t>поиска</w:t>
                  </w:r>
                  <w:r w:rsidR="002125E2">
                    <w:rPr>
                      <w:color w:val="000000"/>
                      <w:spacing w:val="-2"/>
                    </w:rPr>
                    <w:t xml:space="preserve"> работы.</w:t>
                  </w:r>
                </w:p>
              </w:txbxContent>
            </v:textbox>
            <w10:wrap type="topAndBottom" anchorx="page"/>
          </v:shape>
        </w:pict>
      </w:r>
    </w:p>
    <w:p w:rsidR="007F72A3" w:rsidRDefault="002125E2">
      <w:pPr>
        <w:pStyle w:val="a3"/>
        <w:spacing w:before="293" w:line="285" w:lineRule="auto"/>
        <w:ind w:left="502"/>
      </w:pPr>
      <w:r>
        <w:t>Групповая консультация может быть построена по общему плану или носить целевой характер.</w:t>
      </w:r>
    </w:p>
    <w:p w:rsidR="007F72A3" w:rsidRDefault="002125E2">
      <w:pPr>
        <w:pStyle w:val="a3"/>
        <w:spacing w:before="242"/>
        <w:ind w:left="502"/>
      </w:pPr>
      <w:r>
        <w:t>По</w:t>
      </w:r>
      <w:r w:rsidR="00E0659B">
        <w:t xml:space="preserve"> </w:t>
      </w:r>
      <w:r>
        <w:t>целевому</w:t>
      </w:r>
      <w:r w:rsidR="00E0659B">
        <w:t xml:space="preserve"> </w:t>
      </w:r>
      <w:r>
        <w:t>признаку</w:t>
      </w:r>
      <w:r w:rsidR="00E0659B">
        <w:t xml:space="preserve"> </w:t>
      </w:r>
      <w:r>
        <w:t>выделяют</w:t>
      </w:r>
      <w:r w:rsidR="00E0659B">
        <w:t xml:space="preserve"> </w:t>
      </w:r>
      <w:r>
        <w:t>следующие</w:t>
      </w:r>
      <w:r w:rsidR="00E0659B">
        <w:t xml:space="preserve"> </w:t>
      </w:r>
      <w:r>
        <w:t>виды</w:t>
      </w:r>
      <w:r w:rsidR="00E0659B">
        <w:t xml:space="preserve"> </w:t>
      </w:r>
      <w:r>
        <w:t>групповой</w:t>
      </w:r>
      <w:r w:rsidR="00E0659B">
        <w:t xml:space="preserve"> </w:t>
      </w:r>
      <w:r>
        <w:rPr>
          <w:spacing w:val="-2"/>
        </w:rPr>
        <w:t>консультации.</w:t>
      </w:r>
    </w:p>
    <w:p w:rsidR="007F72A3" w:rsidRDefault="002125E2">
      <w:pPr>
        <w:pStyle w:val="a4"/>
        <w:numPr>
          <w:ilvl w:val="0"/>
          <w:numId w:val="11"/>
        </w:numPr>
        <w:tabs>
          <w:tab w:val="left" w:pos="782"/>
        </w:tabs>
        <w:spacing w:before="302" w:line="285" w:lineRule="auto"/>
        <w:ind w:right="165" w:firstLine="0"/>
        <w:jc w:val="both"/>
        <w:rPr>
          <w:sz w:val="28"/>
        </w:rPr>
      </w:pPr>
      <w:r>
        <w:rPr>
          <w:b/>
          <w:i/>
          <w:sz w:val="28"/>
        </w:rPr>
        <w:t>Справочно-информационная</w:t>
      </w:r>
      <w:r>
        <w:rPr>
          <w:sz w:val="28"/>
        </w:rPr>
        <w:t>— выполняет функцию информирования по основным вопросам выбора профессии, профессионального обучения, переобучения и трудоустройства лиц с ОВЗ. При ее проведении следует учитывать, что информация воспринимается наиболее продуктивно первые 10—15 минут, поэтому ключевые понятия и сведения установочного характера имеет смысл давать в начале консультации. Общее время проведения такой консультации рекомендуется ограничить 45—50</w:t>
      </w:r>
      <w:r>
        <w:rPr>
          <w:spacing w:val="-2"/>
          <w:sz w:val="28"/>
        </w:rPr>
        <w:t>минутами.</w:t>
      </w:r>
    </w:p>
    <w:p w:rsidR="007F72A3" w:rsidRDefault="002125E2">
      <w:pPr>
        <w:pStyle w:val="a4"/>
        <w:numPr>
          <w:ilvl w:val="0"/>
          <w:numId w:val="11"/>
        </w:numPr>
        <w:tabs>
          <w:tab w:val="left" w:pos="782"/>
        </w:tabs>
        <w:spacing w:before="7" w:line="285" w:lineRule="auto"/>
        <w:ind w:right="166" w:firstLine="0"/>
        <w:jc w:val="both"/>
        <w:rPr>
          <w:sz w:val="28"/>
        </w:rPr>
      </w:pPr>
      <w:r>
        <w:rPr>
          <w:b/>
          <w:i/>
          <w:sz w:val="28"/>
        </w:rPr>
        <w:t>Диагностическая консультация</w:t>
      </w:r>
      <w:r>
        <w:rPr>
          <w:sz w:val="28"/>
        </w:rPr>
        <w:t>— объектом диагностики могут быть психофизиологические, индивидуально-психологические особенности, социальная и мотивационная сфера. Однако следует учитывать, что возможности диагностики в условиях групповой консультации довольно ограничены.Вчастности,спецификагрупповойконсультациивбольшинстве случаев исключает возможность интерпретации индивидуальных результатов. Поэтому при подборе методик при проведении групповой консультации следует отдавать предпочтение тем из них, которые допускают самостоятельную обработку</w:t>
      </w:r>
      <w:r w:rsidR="00E0659B">
        <w:rPr>
          <w:sz w:val="28"/>
        </w:rPr>
        <w:t xml:space="preserve"> </w:t>
      </w:r>
      <w:r>
        <w:rPr>
          <w:sz w:val="28"/>
        </w:rPr>
        <w:t>клиентом полученных данных (например, ДДО).</w:t>
      </w:r>
    </w:p>
    <w:p w:rsidR="007F72A3" w:rsidRDefault="002125E2">
      <w:pPr>
        <w:pStyle w:val="a3"/>
        <w:spacing w:before="249" w:line="285" w:lineRule="auto"/>
        <w:ind w:left="502"/>
      </w:pPr>
      <w:r>
        <w:t>Цель диагностической консультации состоит в том, что после ее проведения учащийся может получить следующие рекомендации:</w:t>
      </w:r>
    </w:p>
    <w:p w:rsidR="007F72A3" w:rsidRDefault="003C11F4">
      <w:pPr>
        <w:pStyle w:val="a3"/>
        <w:spacing w:before="3"/>
        <w:rPr>
          <w:sz w:val="14"/>
        </w:rPr>
      </w:pPr>
      <w:r>
        <w:pict>
          <v:shape id="docshape81" o:spid="_x0000_s1044" type="#_x0000_t202" style="position:absolute;margin-left:84.4pt;margin-top:9.4pt;width:470pt;height:38.45pt;z-index:-15713280;mso-wrap-distance-left:0;mso-wrap-distance-right:0;mso-position-horizontal-relative:page" fillcolor="#f9fafb" stroked="f">
            <v:textbox inset="0,0,0,0">
              <w:txbxContent>
                <w:p w:rsidR="002125E2" w:rsidRDefault="00E0659B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388"/>
                    </w:tabs>
                    <w:spacing w:line="386" w:lineRule="exact"/>
                    <w:ind w:right="3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</w:t>
                  </w:r>
                  <w:r w:rsidR="002125E2">
                    <w:rPr>
                      <w:color w:val="000000"/>
                    </w:rPr>
                    <w:t>ак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соотнести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свои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индивидуальные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психологические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особенности, состояние здоровья и профессиональные намерения;</w:t>
                  </w:r>
                </w:p>
              </w:txbxContent>
            </v:textbox>
            <w10:wrap type="topAndBottom" anchorx="page"/>
          </v:shape>
        </w:pict>
      </w:r>
    </w:p>
    <w:p w:rsidR="007F72A3" w:rsidRDefault="007F72A3">
      <w:pPr>
        <w:rPr>
          <w:sz w:val="14"/>
        </w:rPr>
        <w:sectPr w:rsidR="007F72A3">
          <w:pgSz w:w="11910" w:h="16840"/>
          <w:pgMar w:top="1120" w:right="680" w:bottom="280" w:left="1200" w:header="720" w:footer="720" w:gutter="0"/>
          <w:cols w:space="720"/>
        </w:sectPr>
      </w:pPr>
    </w:p>
    <w:p w:rsidR="007F72A3" w:rsidRDefault="003C11F4">
      <w:pPr>
        <w:pStyle w:val="a3"/>
        <w:ind w:left="4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82" o:spid="_x0000_s1036" style="width:473.55pt;height:85.95pt;mso-position-horizontal-relative:char;mso-position-vertical-relative:line" coordsize="9400,1227">
            <v:shape id="docshape83" o:spid="_x0000_s1043" style="position:absolute;width:9400;height:1227" coordsize="9400,1227" path="m9400,l,,,384,,840r,387l9400,1227r,-387l9400,384,9400,xe" fillcolor="#f9fafb" stroked="f">
              <v:path arrowok="t"/>
            </v:shape>
            <v:shape id="docshape84" o:spid="_x0000_s1042" type="#_x0000_t202" style="position:absolute;left:28;top:64;width:1735;height:311" filled="f" stroked="f">
              <v:textbox inset="0,0,0,0">
                <w:txbxContent>
                  <w:p w:rsidR="002125E2" w:rsidRDefault="002125E2">
                    <w:pPr>
                      <w:numPr>
                        <w:ilvl w:val="0"/>
                        <w:numId w:val="9"/>
                      </w:numPr>
                      <w:tabs>
                        <w:tab w:val="left" w:pos="359"/>
                      </w:tabs>
                      <w:spacing w:line="311" w:lineRule="exact"/>
                      <w:ind w:hanging="359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требования</w:t>
                    </w:r>
                  </w:p>
                </w:txbxContent>
              </v:textbox>
            </v:shape>
            <v:shape id="docshape85" o:spid="_x0000_s1041" type="#_x0000_t202" style="position:absolute;left:2235;top:64;width:706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каких</w:t>
                    </w:r>
                  </w:p>
                </w:txbxContent>
              </v:textbox>
            </v:shape>
            <v:shape id="docshape86" o:spid="_x0000_s1040" type="#_x0000_t202" style="position:absolute;left:3412;top:64;width:1303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профессий</w:t>
                    </w:r>
                  </w:p>
                </w:txbxContent>
              </v:textbox>
            </v:shape>
            <v:shape id="docshape87" o:spid="_x0000_s1039" type="#_x0000_t202" style="position:absolute;left:5185;top:64;width:1649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противоречат</w:t>
                    </w:r>
                  </w:p>
                </w:txbxContent>
              </v:textbox>
            </v:shape>
            <v:shape id="docshape88" o:spid="_x0000_s1038" type="#_x0000_t202" style="position:absolute;left:7303;top:64;width:2083;height:311" filled="f" stroked="f">
              <v:textbox inset="0,0,0,0">
                <w:txbxContent>
                  <w:p w:rsidR="002125E2" w:rsidRDefault="002125E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индивидуальным</w:t>
                    </w:r>
                  </w:p>
                </w:txbxContent>
              </v:textbox>
            </v:shape>
            <v:shape id="docshape89" o:spid="_x0000_s1037" type="#_x0000_t202" style="position:absolute;left:28;top:451;width:9056;height:767" filled="f" stroked="f">
              <v:textbox inset="0,0,0,0">
                <w:txbxContent>
                  <w:p w:rsidR="002125E2" w:rsidRDefault="00E0659B">
                    <w:pPr>
                      <w:spacing w:line="311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</w:t>
                    </w:r>
                    <w:r w:rsidR="002125E2">
                      <w:rPr>
                        <w:sz w:val="28"/>
                      </w:rPr>
                      <w:t>собенностям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данного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pacing w:val="-2"/>
                        <w:sz w:val="28"/>
                      </w:rPr>
                      <w:t>клиента;</w:t>
                    </w:r>
                  </w:p>
                  <w:p w:rsidR="002125E2" w:rsidRDefault="00E0659B">
                    <w:pPr>
                      <w:numPr>
                        <w:ilvl w:val="0"/>
                        <w:numId w:val="8"/>
                      </w:numPr>
                      <w:tabs>
                        <w:tab w:val="left" w:pos="359"/>
                      </w:tabs>
                      <w:spacing w:before="134"/>
                      <w:ind w:hanging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 w:rsidR="002125E2">
                      <w:rPr>
                        <w:sz w:val="28"/>
                      </w:rPr>
                      <w:t>озможности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коррекции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не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эффективных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z w:val="28"/>
                      </w:rPr>
                      <w:t>профессиональных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2125E2">
                      <w:rPr>
                        <w:spacing w:val="-2"/>
                        <w:sz w:val="28"/>
                      </w:rPr>
                      <w:t>намерений.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72A3" w:rsidRDefault="003C11F4">
      <w:pPr>
        <w:pStyle w:val="a4"/>
        <w:numPr>
          <w:ilvl w:val="0"/>
          <w:numId w:val="11"/>
        </w:numPr>
        <w:tabs>
          <w:tab w:val="left" w:pos="782"/>
        </w:tabs>
        <w:spacing w:before="91" w:line="285" w:lineRule="auto"/>
        <w:ind w:right="164" w:firstLine="0"/>
        <w:jc w:val="both"/>
        <w:rPr>
          <w:sz w:val="28"/>
        </w:rPr>
      </w:pPr>
      <w:r>
        <w:pict>
          <v:shape id="docshape90" o:spid="_x0000_s1035" style="position:absolute;left:0;text-align:left;margin-left:83.65pt;margin-top:1.9pt;width:470.75pt;height:622.7pt;z-index:-16159744;mso-position-horizontal-relative:page" coordorigin="1673,38" coordsize="9415,12454" o:spt="100" adj="0,,0" path="m11087,10981r-9414,l1673,11365r,l1673,12170r,321l11087,12491r,-321l11087,11365r,l11087,10981xm11087,9973r-9414,l1673,10357r,624l11087,10981r,-624l11087,9973xm11087,8581r-9414,l1673,8965r,384l1673,9973r9414,l11087,9349r,-384l11087,8581xm11087,7957r-9414,l1673,8581r9414,l11087,7957xm11087,5797r-9414,l1673,6181r,384l1673,6949r,624l1673,7957r9414,l11087,7573r,-624l11087,6565r,-384l11087,5797xm11087,4260r-9414,l1673,4644r,384l1673,5412r,l1673,5797r9414,l11087,5412r,l11087,5028r,-384l11087,4260xm11087,1956r-9414,l1673,2340r,384l1673,3108r,384l1673,3876r,384l11087,4260r,-384l11087,3492r,-384l11087,2724r,-384l11087,1956xm11087,38r-9414,l1673,420r,384l1673,1188r,384l1673,1956r9414,l11087,1572r,-384l11087,804r,-384l11087,38xe" fillcolor="#f9fafb" stroked="f">
            <v:stroke joinstyle="round"/>
            <v:formulas/>
            <v:path arrowok="t" o:connecttype="segments"/>
            <w10:wrap anchorx="page"/>
          </v:shape>
        </w:pict>
      </w:r>
      <w:r w:rsidR="002125E2">
        <w:rPr>
          <w:b/>
          <w:i/>
          <w:sz w:val="28"/>
        </w:rPr>
        <w:t>Развивающая консультация</w:t>
      </w:r>
      <w:r w:rsidR="002125E2">
        <w:rPr>
          <w:sz w:val="28"/>
        </w:rPr>
        <w:t>— предусматривает применение активных методов работы в группе (имитационные и карточные профориентационные игры, использование элементов психотренинга, психотехнические игры и т.п.). Цель такой консультации — моделирование профессиональной деятельности, возможность проиграть социальные и профессиональные отношения, стимулировать интерес к проблеме профессионального выбора. Подобная консультация обязательно должна заканчиваться обсуждением, в ходе которого анализируются возникшие затруднения и психологические качества учащихся, помогающие или мешающие выполнению заданий.</w:t>
      </w:r>
    </w:p>
    <w:p w:rsidR="007F72A3" w:rsidRDefault="002125E2">
      <w:pPr>
        <w:pStyle w:val="a4"/>
        <w:numPr>
          <w:ilvl w:val="0"/>
          <w:numId w:val="11"/>
        </w:numPr>
        <w:tabs>
          <w:tab w:val="left" w:pos="782"/>
        </w:tabs>
        <w:spacing w:before="6" w:line="285" w:lineRule="auto"/>
        <w:ind w:right="164" w:firstLine="0"/>
        <w:jc w:val="both"/>
        <w:rPr>
          <w:sz w:val="28"/>
        </w:rPr>
      </w:pPr>
      <w:r>
        <w:rPr>
          <w:b/>
          <w:i/>
          <w:sz w:val="28"/>
        </w:rPr>
        <w:t>Корректирующая консультация</w:t>
      </w:r>
      <w:r>
        <w:rPr>
          <w:sz w:val="28"/>
        </w:rPr>
        <w:t>— вносит необходимую коррекцию в необоснованный или недостаточно продуманный профессиональный план учащихся. Групповая корректирующая консультация должна дать дополнительную информацию о содержании профессиональной деятельности, условиях труда, требованиях профессии к человеку, в том числе с медицинской точки зрения. При этом в группу коррекции рекомендуется подбирать учащихся со сходными проблемами и видами заболевания,</w:t>
      </w:r>
      <w:r w:rsidR="00E0659B">
        <w:rPr>
          <w:sz w:val="28"/>
        </w:rPr>
        <w:t xml:space="preserve"> </w:t>
      </w:r>
      <w:r>
        <w:rPr>
          <w:sz w:val="28"/>
        </w:rPr>
        <w:t>так как причины выбора профессии,</w:t>
      </w:r>
      <w:r w:rsidR="00E0659B">
        <w:rPr>
          <w:sz w:val="28"/>
        </w:rPr>
        <w:t xml:space="preserve"> </w:t>
      </w:r>
      <w:r>
        <w:rPr>
          <w:sz w:val="28"/>
        </w:rPr>
        <w:t>требующие корректировки, могут быть достаточно специфичными.</w:t>
      </w:r>
    </w:p>
    <w:p w:rsidR="007F72A3" w:rsidRDefault="002125E2">
      <w:pPr>
        <w:pStyle w:val="a3"/>
        <w:spacing w:before="248" w:line="285" w:lineRule="auto"/>
        <w:ind w:left="502" w:right="168"/>
        <w:jc w:val="both"/>
      </w:pPr>
      <w:r>
        <w:t>При проведении групповых консультаций следует учитывать, что такие ее виды, как развивающая и корректирующая консультации, требуют от профконсультанта специальной теоретической и практической подготовки.</w:t>
      </w:r>
    </w:p>
    <w:p w:rsidR="007F72A3" w:rsidRDefault="002125E2">
      <w:pPr>
        <w:spacing w:before="243" w:line="285" w:lineRule="auto"/>
        <w:ind w:left="502"/>
        <w:rPr>
          <w:i/>
          <w:sz w:val="28"/>
        </w:rPr>
      </w:pPr>
      <w:r>
        <w:rPr>
          <w:i/>
          <w:sz w:val="28"/>
        </w:rPr>
        <w:t>Определение</w:t>
      </w:r>
      <w:r w:rsidR="00E0659B">
        <w:rPr>
          <w:i/>
          <w:sz w:val="28"/>
        </w:rPr>
        <w:t xml:space="preserve"> </w:t>
      </w:r>
      <w:r>
        <w:rPr>
          <w:i/>
          <w:sz w:val="28"/>
        </w:rPr>
        <w:t>эффективности</w:t>
      </w:r>
      <w:r w:rsidR="00E0659B">
        <w:rPr>
          <w:i/>
          <w:sz w:val="28"/>
        </w:rPr>
        <w:t xml:space="preserve"> </w:t>
      </w:r>
      <w:r>
        <w:rPr>
          <w:i/>
          <w:sz w:val="28"/>
        </w:rPr>
        <w:t>проводимой</w:t>
      </w:r>
      <w:r w:rsidR="00E0659B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E0659B">
        <w:rPr>
          <w:i/>
          <w:sz w:val="28"/>
        </w:rPr>
        <w:t xml:space="preserve"> </w:t>
      </w:r>
      <w:r>
        <w:rPr>
          <w:i/>
          <w:sz w:val="28"/>
        </w:rPr>
        <w:t>учащимися</w:t>
      </w:r>
      <w:r w:rsidR="00E0659B">
        <w:rPr>
          <w:i/>
          <w:sz w:val="28"/>
        </w:rPr>
        <w:t xml:space="preserve"> </w:t>
      </w:r>
      <w:r>
        <w:rPr>
          <w:i/>
          <w:sz w:val="28"/>
        </w:rPr>
        <w:t xml:space="preserve">профориентационной </w:t>
      </w:r>
      <w:r w:rsidR="00E0659B">
        <w:rPr>
          <w:i/>
          <w:sz w:val="28"/>
        </w:rPr>
        <w:t xml:space="preserve"> </w:t>
      </w:r>
      <w:r>
        <w:rPr>
          <w:i/>
          <w:spacing w:val="-2"/>
          <w:sz w:val="28"/>
        </w:rPr>
        <w:t>работы.</w:t>
      </w:r>
    </w:p>
    <w:p w:rsidR="007F72A3" w:rsidRDefault="002125E2">
      <w:pPr>
        <w:pStyle w:val="a3"/>
        <w:spacing w:before="242" w:line="285" w:lineRule="auto"/>
        <w:ind w:left="502" w:right="167"/>
        <w:jc w:val="both"/>
      </w:pPr>
      <w:r>
        <w:rPr>
          <w:b/>
          <w:i/>
        </w:rPr>
        <w:t xml:space="preserve">Критериями эффективности </w:t>
      </w:r>
      <w:r>
        <w:t>проводимой работы служат показатели готовности школьников к профессиональному самоопределению. Их определение также зависит от возраста учащихся.</w:t>
      </w:r>
    </w:p>
    <w:p w:rsidR="007F72A3" w:rsidRDefault="002125E2">
      <w:pPr>
        <w:pStyle w:val="31"/>
      </w:pPr>
      <w:r>
        <w:t>2—4</w:t>
      </w:r>
      <w:r>
        <w:rPr>
          <w:spacing w:val="-2"/>
        </w:rPr>
        <w:t>классы</w:t>
      </w:r>
    </w:p>
    <w:p w:rsidR="007F72A3" w:rsidRDefault="002125E2">
      <w:pPr>
        <w:pStyle w:val="a4"/>
        <w:numPr>
          <w:ilvl w:val="0"/>
          <w:numId w:val="7"/>
        </w:numPr>
        <w:tabs>
          <w:tab w:val="left" w:pos="781"/>
        </w:tabs>
        <w:spacing w:before="236"/>
        <w:ind w:left="781" w:hanging="279"/>
        <w:rPr>
          <w:sz w:val="28"/>
        </w:rPr>
      </w:pPr>
      <w:r>
        <w:rPr>
          <w:sz w:val="28"/>
        </w:rPr>
        <w:t>Мечта</w:t>
      </w:r>
      <w:r w:rsidR="00E0659B">
        <w:rPr>
          <w:sz w:val="28"/>
        </w:rPr>
        <w:t xml:space="preserve"> </w:t>
      </w:r>
      <w:r>
        <w:rPr>
          <w:sz w:val="28"/>
        </w:rPr>
        <w:t>о</w:t>
      </w:r>
      <w:r w:rsidR="00E0659B">
        <w:rPr>
          <w:sz w:val="28"/>
        </w:rPr>
        <w:t xml:space="preserve"> </w:t>
      </w:r>
      <w:r>
        <w:rPr>
          <w:sz w:val="28"/>
        </w:rPr>
        <w:t>той</w:t>
      </w:r>
      <w:r w:rsidR="00E0659B">
        <w:rPr>
          <w:sz w:val="28"/>
        </w:rPr>
        <w:t xml:space="preserve"> </w:t>
      </w:r>
      <w:r>
        <w:rPr>
          <w:sz w:val="28"/>
        </w:rPr>
        <w:t>или</w:t>
      </w:r>
      <w:r w:rsidR="00E0659B">
        <w:rPr>
          <w:sz w:val="28"/>
        </w:rPr>
        <w:t xml:space="preserve"> </w:t>
      </w:r>
      <w:r>
        <w:rPr>
          <w:sz w:val="28"/>
        </w:rPr>
        <w:t>иной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профессии.</w:t>
      </w:r>
    </w:p>
    <w:p w:rsidR="007F72A3" w:rsidRDefault="002125E2">
      <w:pPr>
        <w:pStyle w:val="a4"/>
        <w:numPr>
          <w:ilvl w:val="0"/>
          <w:numId w:val="7"/>
        </w:numPr>
        <w:tabs>
          <w:tab w:val="left" w:pos="781"/>
        </w:tabs>
        <w:spacing w:before="242"/>
        <w:ind w:left="781" w:hanging="279"/>
        <w:rPr>
          <w:sz w:val="28"/>
        </w:rPr>
      </w:pPr>
      <w:r>
        <w:rPr>
          <w:sz w:val="28"/>
        </w:rPr>
        <w:t>Знание</w:t>
      </w:r>
      <w:r w:rsidR="00E0659B">
        <w:rPr>
          <w:sz w:val="28"/>
        </w:rPr>
        <w:t xml:space="preserve"> </w:t>
      </w:r>
      <w:r>
        <w:rPr>
          <w:sz w:val="28"/>
        </w:rPr>
        <w:t>содержания</w:t>
      </w:r>
      <w:r w:rsidR="00E0659B">
        <w:rPr>
          <w:sz w:val="28"/>
        </w:rPr>
        <w:t xml:space="preserve"> </w:t>
      </w:r>
      <w:r>
        <w:rPr>
          <w:sz w:val="28"/>
        </w:rPr>
        <w:t>труда</w:t>
      </w:r>
      <w:r w:rsidR="00E0659B">
        <w:rPr>
          <w:sz w:val="28"/>
        </w:rPr>
        <w:t xml:space="preserve"> </w:t>
      </w:r>
      <w:r>
        <w:rPr>
          <w:sz w:val="28"/>
        </w:rPr>
        <w:t>по</w:t>
      </w:r>
      <w:r w:rsidR="00E0659B">
        <w:rPr>
          <w:sz w:val="28"/>
        </w:rPr>
        <w:t xml:space="preserve"> </w:t>
      </w:r>
      <w:r>
        <w:rPr>
          <w:sz w:val="28"/>
        </w:rPr>
        <w:t>доступным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профессиям.</w:t>
      </w:r>
    </w:p>
    <w:p w:rsidR="007F72A3" w:rsidRDefault="007F72A3">
      <w:pPr>
        <w:rPr>
          <w:sz w:val="28"/>
        </w:rPr>
        <w:sectPr w:rsidR="007F72A3">
          <w:pgSz w:w="11910" w:h="16840"/>
          <w:pgMar w:top="1120" w:right="680" w:bottom="280" w:left="1200" w:header="720" w:footer="720" w:gutter="0"/>
          <w:cols w:space="720"/>
        </w:sectPr>
      </w:pPr>
    </w:p>
    <w:p w:rsidR="007F72A3" w:rsidRDefault="003C11F4">
      <w:pPr>
        <w:pStyle w:val="a4"/>
        <w:numPr>
          <w:ilvl w:val="0"/>
          <w:numId w:val="7"/>
        </w:numPr>
        <w:tabs>
          <w:tab w:val="left" w:pos="935"/>
          <w:tab w:val="left" w:pos="3481"/>
          <w:tab w:val="left" w:pos="4850"/>
          <w:tab w:val="left" w:pos="5962"/>
          <w:tab w:val="left" w:pos="6314"/>
          <w:tab w:val="left" w:pos="7833"/>
          <w:tab w:val="left" w:pos="8747"/>
        </w:tabs>
        <w:spacing w:before="67" w:line="242" w:lineRule="auto"/>
        <w:ind w:left="502" w:right="172" w:firstLine="0"/>
        <w:rPr>
          <w:sz w:val="28"/>
        </w:rPr>
      </w:pPr>
      <w:r>
        <w:lastRenderedPageBreak/>
        <w:pict>
          <v:shape id="docshape91" o:spid="_x0000_s1034" style="position:absolute;left:0;text-align:left;margin-left:83.65pt;margin-top:56.65pt;width:470.75pt;height:708.15pt;z-index:-16159232;mso-position-horizontal-relative:page;mso-position-vertical-relative:page" coordorigin="1673,1133" coordsize="9415,14163" o:spt="100" adj="0,,0" path="m11087,12163r-9414,l1673,12724r,564l1673,13850r,l1673,14412r,322l1673,15295r9414,l11087,14734r,-322l11087,13850r,l11087,13288r,-564l11087,12163xm11087,10958r-9414,l1673,11280r,561l1673,12163r9414,l11087,11841r,-561l11087,10958xm11087,9270r-9414,l1673,9834r,322l1673,10957r9414,l11087,10156r,-322l11087,9270xm11087,4328r-9414,l1673,4890r,384l1673,6078r,561l1673,7023r,802l1673,7825r,322l1673,8709r,561l11087,9270r,-561l11087,8147r,-322l11087,7825r,-802l11087,6639r,-561l11087,5274r,-384l11087,4328xm11087,1133r-9414,l1673,1457r,l1673,2019r,384l1673,3204r,562l1673,4328r9414,l11087,3766r,-562l11087,2403r,-384l11087,1457r,l11087,1133xe" fillcolor="#f9fafb" stroked="f">
            <v:stroke joinstyle="round"/>
            <v:formulas/>
            <v:path arrowok="t" o:connecttype="segments"/>
            <w10:wrap anchorx="page" anchory="page"/>
          </v:shape>
        </w:pict>
      </w:r>
      <w:r w:rsidR="002125E2">
        <w:rPr>
          <w:spacing w:val="-2"/>
          <w:sz w:val="28"/>
        </w:rPr>
        <w:t>Сформированность</w:t>
      </w:r>
      <w:r w:rsidR="002125E2">
        <w:rPr>
          <w:sz w:val="28"/>
        </w:rPr>
        <w:tab/>
      </w:r>
      <w:r w:rsidR="002125E2">
        <w:rPr>
          <w:spacing w:val="-2"/>
          <w:sz w:val="28"/>
        </w:rPr>
        <w:t>трудовых</w:t>
      </w:r>
      <w:r w:rsidR="002125E2">
        <w:rPr>
          <w:sz w:val="28"/>
        </w:rPr>
        <w:tab/>
      </w:r>
      <w:r w:rsidR="002125E2">
        <w:rPr>
          <w:spacing w:val="-2"/>
          <w:sz w:val="28"/>
        </w:rPr>
        <w:t>умений</w:t>
      </w:r>
      <w:r w:rsidR="002125E2">
        <w:rPr>
          <w:sz w:val="28"/>
        </w:rPr>
        <w:tab/>
      </w:r>
      <w:r w:rsidR="002125E2">
        <w:rPr>
          <w:spacing w:val="-10"/>
          <w:sz w:val="28"/>
        </w:rPr>
        <w:t>в</w:t>
      </w:r>
      <w:r w:rsidR="002125E2">
        <w:rPr>
          <w:sz w:val="28"/>
        </w:rPr>
        <w:tab/>
      </w:r>
      <w:r w:rsidR="002125E2">
        <w:rPr>
          <w:spacing w:val="-2"/>
          <w:sz w:val="28"/>
        </w:rPr>
        <w:t>доступных</w:t>
      </w:r>
      <w:r w:rsidR="002125E2">
        <w:rPr>
          <w:sz w:val="28"/>
        </w:rPr>
        <w:tab/>
      </w:r>
      <w:r w:rsidR="002125E2">
        <w:rPr>
          <w:spacing w:val="-2"/>
          <w:sz w:val="28"/>
        </w:rPr>
        <w:t>видах</w:t>
      </w:r>
      <w:r w:rsidR="002125E2">
        <w:rPr>
          <w:sz w:val="28"/>
        </w:rPr>
        <w:tab/>
      </w:r>
      <w:r w:rsidR="002125E2">
        <w:rPr>
          <w:spacing w:val="-2"/>
          <w:sz w:val="28"/>
        </w:rPr>
        <w:t>трудовой деятельности.</w:t>
      </w:r>
    </w:p>
    <w:p w:rsidR="007F72A3" w:rsidRDefault="002125E2">
      <w:pPr>
        <w:pStyle w:val="31"/>
        <w:spacing w:before="303"/>
      </w:pPr>
      <w:r>
        <w:t>5—8</w:t>
      </w:r>
      <w:r>
        <w:rPr>
          <w:spacing w:val="-2"/>
        </w:rPr>
        <w:t>классы</w:t>
      </w:r>
    </w:p>
    <w:p w:rsidR="007F72A3" w:rsidRDefault="002125E2">
      <w:pPr>
        <w:pStyle w:val="a4"/>
        <w:numPr>
          <w:ilvl w:val="0"/>
          <w:numId w:val="6"/>
        </w:numPr>
        <w:tabs>
          <w:tab w:val="left" w:pos="781"/>
        </w:tabs>
        <w:spacing w:before="235"/>
        <w:ind w:left="781" w:hanging="279"/>
        <w:rPr>
          <w:sz w:val="28"/>
        </w:rPr>
      </w:pPr>
      <w:r>
        <w:rPr>
          <w:sz w:val="28"/>
        </w:rPr>
        <w:t>Сформированность</w:t>
      </w:r>
      <w:r w:rsidR="00E0659B">
        <w:rPr>
          <w:sz w:val="28"/>
        </w:rPr>
        <w:t xml:space="preserve"> </w:t>
      </w:r>
      <w:r>
        <w:rPr>
          <w:sz w:val="28"/>
        </w:rPr>
        <w:t>профессиональных</w:t>
      </w:r>
      <w:r w:rsidR="00E0659B">
        <w:rPr>
          <w:sz w:val="28"/>
        </w:rPr>
        <w:t xml:space="preserve"> </w:t>
      </w:r>
      <w:r>
        <w:rPr>
          <w:sz w:val="28"/>
        </w:rPr>
        <w:t>интересов</w:t>
      </w:r>
      <w:r w:rsidR="00E0659B">
        <w:rPr>
          <w:sz w:val="28"/>
        </w:rPr>
        <w:t xml:space="preserve"> </w:t>
      </w:r>
      <w:r>
        <w:rPr>
          <w:sz w:val="28"/>
        </w:rPr>
        <w:t>и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склонностей.</w:t>
      </w:r>
    </w:p>
    <w:p w:rsidR="007F72A3" w:rsidRDefault="002125E2">
      <w:pPr>
        <w:pStyle w:val="a4"/>
        <w:numPr>
          <w:ilvl w:val="0"/>
          <w:numId w:val="6"/>
        </w:numPr>
        <w:tabs>
          <w:tab w:val="left" w:pos="781"/>
        </w:tabs>
        <w:spacing w:before="239"/>
        <w:ind w:left="781" w:hanging="279"/>
        <w:rPr>
          <w:sz w:val="28"/>
        </w:rPr>
      </w:pPr>
      <w:r>
        <w:rPr>
          <w:sz w:val="28"/>
        </w:rPr>
        <w:t>Сформированность</w:t>
      </w:r>
      <w:r w:rsidR="00E0659B">
        <w:rPr>
          <w:sz w:val="28"/>
        </w:rPr>
        <w:t xml:space="preserve"> </w:t>
      </w:r>
      <w:r>
        <w:rPr>
          <w:sz w:val="28"/>
        </w:rPr>
        <w:t>мотиво</w:t>
      </w:r>
      <w:r w:rsidR="00E0659B">
        <w:rPr>
          <w:sz w:val="28"/>
        </w:rPr>
        <w:t xml:space="preserve">в выбора </w:t>
      </w:r>
      <w:r>
        <w:rPr>
          <w:spacing w:val="-2"/>
          <w:sz w:val="28"/>
        </w:rPr>
        <w:t>профессии.</w:t>
      </w:r>
    </w:p>
    <w:p w:rsidR="007F72A3" w:rsidRDefault="002125E2">
      <w:pPr>
        <w:pStyle w:val="a4"/>
        <w:numPr>
          <w:ilvl w:val="0"/>
          <w:numId w:val="6"/>
        </w:numPr>
        <w:tabs>
          <w:tab w:val="left" w:pos="781"/>
        </w:tabs>
        <w:ind w:left="781" w:hanging="279"/>
        <w:rPr>
          <w:sz w:val="28"/>
        </w:rPr>
      </w:pPr>
      <w:r>
        <w:rPr>
          <w:sz w:val="28"/>
        </w:rPr>
        <w:t>Наличие</w:t>
      </w:r>
      <w:r w:rsidR="00E0659B">
        <w:rPr>
          <w:sz w:val="28"/>
        </w:rPr>
        <w:t xml:space="preserve"> </w:t>
      </w:r>
      <w:r>
        <w:rPr>
          <w:sz w:val="28"/>
        </w:rPr>
        <w:t>потребности</w:t>
      </w:r>
      <w:r w:rsidR="00E0659B">
        <w:rPr>
          <w:sz w:val="28"/>
        </w:rPr>
        <w:t xml:space="preserve"> </w:t>
      </w:r>
      <w:r>
        <w:rPr>
          <w:sz w:val="28"/>
        </w:rPr>
        <w:t>в</w:t>
      </w:r>
      <w:r w:rsidR="00E0659B">
        <w:rPr>
          <w:sz w:val="28"/>
        </w:rPr>
        <w:t xml:space="preserve"> </w:t>
      </w:r>
      <w:r>
        <w:rPr>
          <w:sz w:val="28"/>
        </w:rPr>
        <w:t>правильном</w:t>
      </w:r>
      <w:r w:rsidR="00E0659B">
        <w:rPr>
          <w:sz w:val="28"/>
        </w:rPr>
        <w:t xml:space="preserve"> </w:t>
      </w:r>
      <w:r>
        <w:rPr>
          <w:sz w:val="28"/>
        </w:rPr>
        <w:t>профессиональном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самоопределении.</w:t>
      </w:r>
    </w:p>
    <w:p w:rsidR="007F72A3" w:rsidRDefault="002125E2">
      <w:pPr>
        <w:pStyle w:val="a4"/>
        <w:numPr>
          <w:ilvl w:val="0"/>
          <w:numId w:val="6"/>
        </w:numPr>
        <w:tabs>
          <w:tab w:val="left" w:pos="781"/>
        </w:tabs>
        <w:ind w:left="781" w:hanging="279"/>
        <w:rPr>
          <w:sz w:val="28"/>
        </w:rPr>
      </w:pPr>
      <w:r>
        <w:rPr>
          <w:sz w:val="28"/>
        </w:rPr>
        <w:t>Волевая</w:t>
      </w:r>
      <w:r w:rsidR="00E0659B">
        <w:rPr>
          <w:sz w:val="28"/>
        </w:rPr>
        <w:t xml:space="preserve"> </w:t>
      </w:r>
      <w:r>
        <w:rPr>
          <w:sz w:val="28"/>
        </w:rPr>
        <w:t>активность</w:t>
      </w:r>
      <w:r w:rsidR="00E0659B">
        <w:rPr>
          <w:sz w:val="28"/>
        </w:rPr>
        <w:t xml:space="preserve"> </w:t>
      </w:r>
      <w:r>
        <w:rPr>
          <w:sz w:val="28"/>
        </w:rPr>
        <w:t>в</w:t>
      </w:r>
      <w:r w:rsidR="00E0659B">
        <w:rPr>
          <w:sz w:val="28"/>
        </w:rPr>
        <w:t xml:space="preserve"> </w:t>
      </w:r>
      <w:r>
        <w:rPr>
          <w:sz w:val="28"/>
        </w:rPr>
        <w:t>подготовке</w:t>
      </w:r>
      <w:r w:rsidR="00E0659B">
        <w:rPr>
          <w:sz w:val="28"/>
        </w:rPr>
        <w:t xml:space="preserve"> </w:t>
      </w:r>
      <w:r>
        <w:rPr>
          <w:sz w:val="28"/>
        </w:rPr>
        <w:t>к</w:t>
      </w:r>
      <w:r w:rsidR="00E0659B">
        <w:rPr>
          <w:sz w:val="28"/>
        </w:rPr>
        <w:t xml:space="preserve"> </w:t>
      </w:r>
      <w:r>
        <w:rPr>
          <w:sz w:val="28"/>
        </w:rPr>
        <w:t>профессиональному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7F72A3" w:rsidRDefault="002125E2">
      <w:pPr>
        <w:spacing w:before="300"/>
        <w:ind w:left="502"/>
        <w:rPr>
          <w:i/>
          <w:sz w:val="28"/>
        </w:rPr>
      </w:pPr>
      <w:r>
        <w:rPr>
          <w:i/>
          <w:sz w:val="28"/>
        </w:rPr>
        <w:t>Практическая</w:t>
      </w:r>
      <w:r w:rsidR="00E0659B">
        <w:rPr>
          <w:i/>
          <w:sz w:val="28"/>
        </w:rPr>
        <w:t xml:space="preserve"> </w:t>
      </w:r>
      <w:r>
        <w:rPr>
          <w:i/>
          <w:spacing w:val="-2"/>
          <w:sz w:val="28"/>
        </w:rPr>
        <w:t>готовность</w:t>
      </w:r>
    </w:p>
    <w:p w:rsidR="007F72A3" w:rsidRDefault="002125E2">
      <w:pPr>
        <w:pStyle w:val="a4"/>
        <w:numPr>
          <w:ilvl w:val="0"/>
          <w:numId w:val="5"/>
        </w:numPr>
        <w:tabs>
          <w:tab w:val="left" w:pos="781"/>
        </w:tabs>
        <w:spacing w:before="242"/>
        <w:ind w:left="781" w:hanging="279"/>
        <w:rPr>
          <w:sz w:val="28"/>
        </w:rPr>
      </w:pPr>
      <w:r>
        <w:rPr>
          <w:sz w:val="28"/>
        </w:rPr>
        <w:t>Предварительный</w:t>
      </w:r>
      <w:r w:rsidR="00E0659B">
        <w:rPr>
          <w:sz w:val="28"/>
        </w:rPr>
        <w:t xml:space="preserve"> </w:t>
      </w:r>
      <w:r>
        <w:rPr>
          <w:sz w:val="28"/>
        </w:rPr>
        <w:t>выбор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профессии.</w:t>
      </w:r>
    </w:p>
    <w:p w:rsidR="007F72A3" w:rsidRDefault="002125E2">
      <w:pPr>
        <w:pStyle w:val="a4"/>
        <w:numPr>
          <w:ilvl w:val="0"/>
          <w:numId w:val="5"/>
        </w:numPr>
        <w:tabs>
          <w:tab w:val="left" w:pos="781"/>
        </w:tabs>
        <w:spacing w:before="242"/>
        <w:ind w:left="781" w:hanging="279"/>
        <w:rPr>
          <w:sz w:val="28"/>
        </w:rPr>
      </w:pPr>
      <w:r>
        <w:rPr>
          <w:sz w:val="28"/>
        </w:rPr>
        <w:t>Участие</w:t>
      </w:r>
      <w:r w:rsidR="00E0659B">
        <w:rPr>
          <w:sz w:val="28"/>
        </w:rPr>
        <w:t xml:space="preserve"> </w:t>
      </w:r>
      <w:r>
        <w:rPr>
          <w:sz w:val="28"/>
        </w:rPr>
        <w:t>в</w:t>
      </w:r>
      <w:r w:rsidR="00E0659B">
        <w:rPr>
          <w:sz w:val="28"/>
        </w:rPr>
        <w:t xml:space="preserve"> </w:t>
      </w:r>
      <w:r>
        <w:rPr>
          <w:sz w:val="28"/>
        </w:rPr>
        <w:t>дополнительных</w:t>
      </w:r>
      <w:r w:rsidR="00E0659B">
        <w:rPr>
          <w:sz w:val="28"/>
        </w:rPr>
        <w:t xml:space="preserve"> </w:t>
      </w:r>
      <w:r>
        <w:rPr>
          <w:sz w:val="28"/>
        </w:rPr>
        <w:t>занятиях</w:t>
      </w:r>
      <w:r w:rsidR="00E0659B">
        <w:rPr>
          <w:sz w:val="28"/>
        </w:rPr>
        <w:t xml:space="preserve"> </w:t>
      </w:r>
      <w:r>
        <w:rPr>
          <w:sz w:val="28"/>
        </w:rPr>
        <w:t>по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интересам.</w:t>
      </w:r>
    </w:p>
    <w:p w:rsidR="007F72A3" w:rsidRDefault="002125E2">
      <w:pPr>
        <w:pStyle w:val="31"/>
        <w:spacing w:before="307"/>
      </w:pPr>
      <w:r>
        <w:t>9—11</w:t>
      </w:r>
      <w:r>
        <w:rPr>
          <w:spacing w:val="-2"/>
        </w:rPr>
        <w:t>классы</w:t>
      </w:r>
    </w:p>
    <w:p w:rsidR="007F72A3" w:rsidRDefault="002125E2">
      <w:pPr>
        <w:pStyle w:val="a4"/>
        <w:numPr>
          <w:ilvl w:val="0"/>
          <w:numId w:val="4"/>
        </w:numPr>
        <w:tabs>
          <w:tab w:val="left" w:pos="781"/>
        </w:tabs>
        <w:spacing w:before="235"/>
        <w:ind w:left="781" w:hanging="279"/>
        <w:rPr>
          <w:sz w:val="28"/>
        </w:rPr>
      </w:pPr>
      <w:r>
        <w:rPr>
          <w:sz w:val="28"/>
        </w:rPr>
        <w:t>Осознание</w:t>
      </w:r>
      <w:r w:rsidR="00E0659B">
        <w:rPr>
          <w:sz w:val="28"/>
        </w:rPr>
        <w:t xml:space="preserve"> </w:t>
      </w:r>
      <w:r>
        <w:rPr>
          <w:sz w:val="28"/>
        </w:rPr>
        <w:t>смысла</w:t>
      </w:r>
      <w:r w:rsidR="00E0659B">
        <w:rPr>
          <w:sz w:val="28"/>
        </w:rPr>
        <w:t xml:space="preserve"> </w:t>
      </w:r>
      <w:r>
        <w:rPr>
          <w:sz w:val="28"/>
        </w:rPr>
        <w:t>и</w:t>
      </w:r>
      <w:r w:rsidR="00E0659B">
        <w:rPr>
          <w:sz w:val="28"/>
        </w:rPr>
        <w:t xml:space="preserve"> </w:t>
      </w:r>
      <w:r>
        <w:rPr>
          <w:sz w:val="28"/>
        </w:rPr>
        <w:t>цели</w:t>
      </w:r>
      <w:r w:rsidR="00E0659B">
        <w:rPr>
          <w:sz w:val="28"/>
        </w:rPr>
        <w:t xml:space="preserve"> </w:t>
      </w:r>
      <w:r>
        <w:rPr>
          <w:sz w:val="28"/>
        </w:rPr>
        <w:t>своей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7F72A3" w:rsidRDefault="002125E2">
      <w:pPr>
        <w:pStyle w:val="a4"/>
        <w:numPr>
          <w:ilvl w:val="0"/>
          <w:numId w:val="4"/>
        </w:numPr>
        <w:tabs>
          <w:tab w:val="left" w:pos="862"/>
        </w:tabs>
        <w:ind w:left="502" w:right="174" w:firstLine="0"/>
        <w:rPr>
          <w:sz w:val="28"/>
        </w:rPr>
      </w:pPr>
      <w:r>
        <w:rPr>
          <w:sz w:val="28"/>
        </w:rPr>
        <w:t>Понимание</w:t>
      </w:r>
      <w:r w:rsidR="00E0659B">
        <w:rPr>
          <w:sz w:val="28"/>
        </w:rPr>
        <w:t xml:space="preserve"> </w:t>
      </w:r>
      <w:r>
        <w:rPr>
          <w:sz w:val="28"/>
        </w:rPr>
        <w:t>личностной</w:t>
      </w:r>
      <w:r w:rsidR="00E0659B">
        <w:rPr>
          <w:sz w:val="28"/>
        </w:rPr>
        <w:t xml:space="preserve"> </w:t>
      </w:r>
      <w:r>
        <w:rPr>
          <w:sz w:val="28"/>
        </w:rPr>
        <w:t>и</w:t>
      </w:r>
      <w:r w:rsidR="00E0659B">
        <w:rPr>
          <w:sz w:val="28"/>
        </w:rPr>
        <w:t xml:space="preserve"> </w:t>
      </w:r>
      <w:r>
        <w:rPr>
          <w:sz w:val="28"/>
        </w:rPr>
        <w:t>социальной</w:t>
      </w:r>
      <w:r w:rsidR="00E0659B">
        <w:rPr>
          <w:sz w:val="28"/>
        </w:rPr>
        <w:t xml:space="preserve"> </w:t>
      </w:r>
      <w:r>
        <w:rPr>
          <w:sz w:val="28"/>
        </w:rPr>
        <w:t>значимости</w:t>
      </w:r>
      <w:r w:rsidR="00E0659B">
        <w:rPr>
          <w:sz w:val="28"/>
        </w:rPr>
        <w:t xml:space="preserve"> </w:t>
      </w:r>
      <w:r>
        <w:rPr>
          <w:sz w:val="28"/>
        </w:rPr>
        <w:t>правильного</w:t>
      </w:r>
      <w:r w:rsidR="00E0659B">
        <w:rPr>
          <w:sz w:val="28"/>
        </w:rPr>
        <w:t xml:space="preserve"> </w:t>
      </w:r>
      <w:r>
        <w:rPr>
          <w:sz w:val="28"/>
        </w:rPr>
        <w:t xml:space="preserve">выбора </w:t>
      </w:r>
      <w:r>
        <w:rPr>
          <w:spacing w:val="-2"/>
          <w:sz w:val="28"/>
        </w:rPr>
        <w:t>профессии.</w:t>
      </w:r>
    </w:p>
    <w:p w:rsidR="007F72A3" w:rsidRDefault="002125E2">
      <w:pPr>
        <w:pStyle w:val="a4"/>
        <w:numPr>
          <w:ilvl w:val="0"/>
          <w:numId w:val="4"/>
        </w:numPr>
        <w:tabs>
          <w:tab w:val="left" w:pos="781"/>
        </w:tabs>
        <w:spacing w:before="239"/>
        <w:ind w:left="781" w:hanging="279"/>
        <w:rPr>
          <w:sz w:val="28"/>
        </w:rPr>
      </w:pPr>
      <w:r>
        <w:rPr>
          <w:sz w:val="28"/>
        </w:rPr>
        <w:t>Наличие</w:t>
      </w:r>
      <w:r w:rsidR="00E0659B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плана.</w:t>
      </w:r>
    </w:p>
    <w:p w:rsidR="007F72A3" w:rsidRDefault="002125E2">
      <w:pPr>
        <w:pStyle w:val="a4"/>
        <w:numPr>
          <w:ilvl w:val="0"/>
          <w:numId w:val="4"/>
        </w:numPr>
        <w:tabs>
          <w:tab w:val="left" w:pos="781"/>
        </w:tabs>
        <w:spacing w:before="239"/>
        <w:ind w:left="781" w:hanging="279"/>
        <w:rPr>
          <w:sz w:val="28"/>
        </w:rPr>
      </w:pPr>
      <w:r>
        <w:rPr>
          <w:sz w:val="28"/>
        </w:rPr>
        <w:t>Сформированность</w:t>
      </w:r>
      <w:r w:rsidR="00E0659B">
        <w:rPr>
          <w:sz w:val="28"/>
        </w:rPr>
        <w:t xml:space="preserve"> </w:t>
      </w:r>
      <w:r>
        <w:rPr>
          <w:sz w:val="28"/>
        </w:rPr>
        <w:t>профессионально</w:t>
      </w:r>
      <w:r w:rsidR="00E0659B">
        <w:rPr>
          <w:sz w:val="28"/>
        </w:rPr>
        <w:t xml:space="preserve"> </w:t>
      </w:r>
      <w:r>
        <w:rPr>
          <w:sz w:val="28"/>
        </w:rPr>
        <w:t>значимых</w:t>
      </w:r>
      <w:r w:rsidR="00E0659B">
        <w:rPr>
          <w:sz w:val="28"/>
        </w:rPr>
        <w:t xml:space="preserve"> </w:t>
      </w:r>
      <w:r>
        <w:rPr>
          <w:sz w:val="28"/>
        </w:rPr>
        <w:t>личностных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качеств.</w:t>
      </w:r>
    </w:p>
    <w:p w:rsidR="007F72A3" w:rsidRDefault="002125E2">
      <w:pPr>
        <w:spacing w:before="242"/>
        <w:ind w:left="502"/>
        <w:rPr>
          <w:i/>
          <w:sz w:val="28"/>
        </w:rPr>
      </w:pPr>
      <w:r>
        <w:rPr>
          <w:i/>
          <w:sz w:val="28"/>
        </w:rPr>
        <w:t>Психологическая</w:t>
      </w:r>
      <w:r w:rsidR="00E0659B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E0659B">
        <w:rPr>
          <w:i/>
          <w:sz w:val="28"/>
        </w:rPr>
        <w:t xml:space="preserve"> </w:t>
      </w:r>
      <w:r>
        <w:rPr>
          <w:i/>
          <w:sz w:val="28"/>
        </w:rPr>
        <w:t>психофизиологическая</w:t>
      </w:r>
      <w:r w:rsidR="00E0659B">
        <w:rPr>
          <w:i/>
          <w:sz w:val="28"/>
        </w:rPr>
        <w:t xml:space="preserve"> </w:t>
      </w:r>
      <w:r>
        <w:rPr>
          <w:i/>
          <w:spacing w:val="-2"/>
          <w:sz w:val="28"/>
        </w:rPr>
        <w:t>готовность</w:t>
      </w:r>
    </w:p>
    <w:p w:rsidR="007F72A3" w:rsidRDefault="002125E2">
      <w:pPr>
        <w:pStyle w:val="a4"/>
        <w:numPr>
          <w:ilvl w:val="0"/>
          <w:numId w:val="3"/>
        </w:numPr>
        <w:tabs>
          <w:tab w:val="left" w:pos="781"/>
        </w:tabs>
        <w:ind w:left="781" w:hanging="279"/>
        <w:rPr>
          <w:sz w:val="28"/>
        </w:rPr>
      </w:pPr>
      <w:r>
        <w:rPr>
          <w:sz w:val="28"/>
        </w:rPr>
        <w:t>Сформированность</w:t>
      </w:r>
      <w:r w:rsidR="00E0659B">
        <w:rPr>
          <w:sz w:val="28"/>
        </w:rPr>
        <w:t xml:space="preserve"> </w:t>
      </w:r>
      <w:r>
        <w:rPr>
          <w:sz w:val="28"/>
        </w:rPr>
        <w:t>устойчивого</w:t>
      </w:r>
      <w:r w:rsidR="00E0659B">
        <w:rPr>
          <w:sz w:val="28"/>
        </w:rPr>
        <w:t xml:space="preserve"> </w:t>
      </w:r>
      <w:r>
        <w:rPr>
          <w:sz w:val="28"/>
        </w:rPr>
        <w:t>интереса</w:t>
      </w:r>
      <w:r w:rsidR="00E0659B">
        <w:rPr>
          <w:sz w:val="28"/>
        </w:rPr>
        <w:t xml:space="preserve"> </w:t>
      </w:r>
      <w:r>
        <w:rPr>
          <w:sz w:val="28"/>
        </w:rPr>
        <w:t>к</w:t>
      </w:r>
      <w:r w:rsidR="00E0659B">
        <w:rPr>
          <w:sz w:val="28"/>
        </w:rPr>
        <w:t xml:space="preserve"> </w:t>
      </w:r>
      <w:r>
        <w:rPr>
          <w:sz w:val="28"/>
        </w:rPr>
        <w:t>избираемой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профессии.</w:t>
      </w:r>
    </w:p>
    <w:p w:rsidR="007F72A3" w:rsidRDefault="002125E2">
      <w:pPr>
        <w:pStyle w:val="a4"/>
        <w:numPr>
          <w:ilvl w:val="0"/>
          <w:numId w:val="3"/>
        </w:numPr>
        <w:tabs>
          <w:tab w:val="left" w:pos="869"/>
        </w:tabs>
        <w:ind w:left="502" w:right="163" w:firstLine="0"/>
        <w:rPr>
          <w:sz w:val="28"/>
        </w:rPr>
      </w:pPr>
      <w:r>
        <w:rPr>
          <w:sz w:val="28"/>
        </w:rPr>
        <w:t>Сформированностьмотивоввыборапрофессии,связанныхсознаниемсодержания труда.</w:t>
      </w:r>
    </w:p>
    <w:p w:rsidR="007F72A3" w:rsidRDefault="002125E2">
      <w:pPr>
        <w:pStyle w:val="a4"/>
        <w:numPr>
          <w:ilvl w:val="0"/>
          <w:numId w:val="3"/>
        </w:numPr>
        <w:tabs>
          <w:tab w:val="left" w:pos="998"/>
          <w:tab w:val="left" w:pos="2900"/>
          <w:tab w:val="left" w:pos="4713"/>
          <w:tab w:val="left" w:pos="6631"/>
          <w:tab w:val="left" w:pos="8444"/>
        </w:tabs>
        <w:ind w:left="502" w:right="172" w:firstLine="0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психических</w:t>
      </w:r>
      <w:r>
        <w:rPr>
          <w:sz w:val="28"/>
        </w:rPr>
        <w:tab/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требованиям</w:t>
      </w:r>
      <w:r>
        <w:rPr>
          <w:sz w:val="28"/>
        </w:rPr>
        <w:tab/>
      </w:r>
      <w:r>
        <w:rPr>
          <w:spacing w:val="-2"/>
          <w:sz w:val="28"/>
        </w:rPr>
        <w:t>избираемой профессии.</w:t>
      </w:r>
    </w:p>
    <w:p w:rsidR="007F72A3" w:rsidRDefault="002125E2">
      <w:pPr>
        <w:pStyle w:val="a4"/>
        <w:numPr>
          <w:ilvl w:val="0"/>
          <w:numId w:val="3"/>
        </w:numPr>
        <w:tabs>
          <w:tab w:val="left" w:pos="781"/>
        </w:tabs>
        <w:spacing w:before="239"/>
        <w:ind w:left="781" w:hanging="279"/>
        <w:rPr>
          <w:sz w:val="28"/>
        </w:rPr>
      </w:pPr>
      <w:r>
        <w:rPr>
          <w:sz w:val="28"/>
        </w:rPr>
        <w:t>Соответствие</w:t>
      </w:r>
      <w:r w:rsidR="00E0659B">
        <w:rPr>
          <w:sz w:val="28"/>
        </w:rPr>
        <w:t xml:space="preserve"> </w:t>
      </w:r>
      <w:r>
        <w:rPr>
          <w:sz w:val="28"/>
        </w:rPr>
        <w:t>состояния</w:t>
      </w:r>
      <w:r w:rsidR="00E0659B">
        <w:rPr>
          <w:sz w:val="28"/>
        </w:rPr>
        <w:t xml:space="preserve"> </w:t>
      </w:r>
      <w:r>
        <w:rPr>
          <w:sz w:val="28"/>
        </w:rPr>
        <w:t>здоровья</w:t>
      </w:r>
      <w:r w:rsidR="00E0659B">
        <w:rPr>
          <w:sz w:val="28"/>
        </w:rPr>
        <w:t xml:space="preserve"> </w:t>
      </w:r>
      <w:r>
        <w:rPr>
          <w:sz w:val="28"/>
        </w:rPr>
        <w:t>требованиями</w:t>
      </w:r>
      <w:r w:rsidR="00E0659B">
        <w:rPr>
          <w:sz w:val="28"/>
        </w:rPr>
        <w:t xml:space="preserve"> </w:t>
      </w:r>
      <w:r>
        <w:rPr>
          <w:sz w:val="28"/>
        </w:rPr>
        <w:t>збираемой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профессии.</w:t>
      </w:r>
    </w:p>
    <w:p w:rsidR="007F72A3" w:rsidRDefault="002125E2">
      <w:pPr>
        <w:pStyle w:val="a4"/>
        <w:numPr>
          <w:ilvl w:val="0"/>
          <w:numId w:val="3"/>
        </w:numPr>
        <w:tabs>
          <w:tab w:val="left" w:pos="781"/>
        </w:tabs>
        <w:spacing w:before="242"/>
        <w:ind w:left="781" w:hanging="279"/>
        <w:rPr>
          <w:sz w:val="28"/>
        </w:rPr>
      </w:pPr>
      <w:r>
        <w:rPr>
          <w:sz w:val="28"/>
        </w:rPr>
        <w:t>Волевая</w:t>
      </w:r>
      <w:r w:rsidR="00E0659B">
        <w:rPr>
          <w:sz w:val="28"/>
        </w:rPr>
        <w:t xml:space="preserve"> </w:t>
      </w:r>
      <w:r>
        <w:rPr>
          <w:sz w:val="28"/>
        </w:rPr>
        <w:t>активность,</w:t>
      </w:r>
      <w:r w:rsidR="00E0659B">
        <w:rPr>
          <w:sz w:val="28"/>
        </w:rPr>
        <w:t xml:space="preserve"> </w:t>
      </w:r>
      <w:r>
        <w:rPr>
          <w:sz w:val="28"/>
        </w:rPr>
        <w:t>стремление</w:t>
      </w:r>
      <w:r w:rsidR="00E0659B">
        <w:rPr>
          <w:sz w:val="28"/>
        </w:rPr>
        <w:t xml:space="preserve"> </w:t>
      </w:r>
      <w:r>
        <w:rPr>
          <w:sz w:val="28"/>
        </w:rPr>
        <w:t>ко</w:t>
      </w:r>
      <w:r w:rsidR="00E0659B">
        <w:rPr>
          <w:sz w:val="28"/>
        </w:rPr>
        <w:t xml:space="preserve"> </w:t>
      </w:r>
      <w:r>
        <w:rPr>
          <w:sz w:val="28"/>
        </w:rPr>
        <w:t>владению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профессией.</w:t>
      </w:r>
    </w:p>
    <w:p w:rsidR="007F72A3" w:rsidRDefault="002125E2">
      <w:pPr>
        <w:pStyle w:val="a4"/>
        <w:numPr>
          <w:ilvl w:val="0"/>
          <w:numId w:val="3"/>
        </w:numPr>
        <w:tabs>
          <w:tab w:val="left" w:pos="781"/>
        </w:tabs>
        <w:ind w:left="781" w:hanging="279"/>
        <w:rPr>
          <w:sz w:val="28"/>
        </w:rPr>
      </w:pPr>
      <w:r>
        <w:rPr>
          <w:sz w:val="28"/>
        </w:rPr>
        <w:t>Адекватная</w:t>
      </w:r>
      <w:r w:rsidR="00E0659B">
        <w:rPr>
          <w:sz w:val="28"/>
        </w:rPr>
        <w:t xml:space="preserve"> </w:t>
      </w:r>
      <w:r>
        <w:rPr>
          <w:sz w:val="28"/>
        </w:rPr>
        <w:t>самооценка</w:t>
      </w:r>
      <w:r w:rsidR="00E0659B">
        <w:rPr>
          <w:sz w:val="28"/>
        </w:rPr>
        <w:t xml:space="preserve"> </w:t>
      </w:r>
      <w:r>
        <w:rPr>
          <w:sz w:val="28"/>
        </w:rPr>
        <w:t>и</w:t>
      </w:r>
      <w:r w:rsidR="00E0659B">
        <w:rPr>
          <w:sz w:val="28"/>
        </w:rPr>
        <w:t xml:space="preserve"> </w:t>
      </w:r>
      <w:r>
        <w:rPr>
          <w:sz w:val="28"/>
        </w:rPr>
        <w:t>уровень</w:t>
      </w:r>
      <w:r w:rsidR="00E0659B">
        <w:rPr>
          <w:sz w:val="28"/>
        </w:rPr>
        <w:t xml:space="preserve"> </w:t>
      </w:r>
      <w:r>
        <w:rPr>
          <w:sz w:val="28"/>
        </w:rPr>
        <w:t>жизненных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притязаний.</w:t>
      </w:r>
    </w:p>
    <w:p w:rsidR="007F72A3" w:rsidRDefault="002125E2">
      <w:pPr>
        <w:spacing w:before="240"/>
        <w:ind w:left="502"/>
        <w:rPr>
          <w:i/>
          <w:sz w:val="28"/>
        </w:rPr>
      </w:pPr>
      <w:r>
        <w:rPr>
          <w:i/>
          <w:sz w:val="28"/>
        </w:rPr>
        <w:t>Практическая</w:t>
      </w:r>
      <w:r w:rsidR="00E0659B">
        <w:rPr>
          <w:i/>
          <w:sz w:val="28"/>
        </w:rPr>
        <w:t xml:space="preserve"> </w:t>
      </w:r>
      <w:r>
        <w:rPr>
          <w:i/>
          <w:spacing w:val="-2"/>
          <w:sz w:val="28"/>
        </w:rPr>
        <w:t>готовность</w:t>
      </w:r>
    </w:p>
    <w:p w:rsidR="007F72A3" w:rsidRDefault="002125E2">
      <w:pPr>
        <w:pStyle w:val="a4"/>
        <w:numPr>
          <w:ilvl w:val="0"/>
          <w:numId w:val="2"/>
        </w:numPr>
        <w:tabs>
          <w:tab w:val="left" w:pos="781"/>
        </w:tabs>
        <w:spacing w:before="239"/>
        <w:ind w:left="781" w:hanging="279"/>
        <w:rPr>
          <w:sz w:val="28"/>
        </w:rPr>
      </w:pPr>
      <w:r>
        <w:rPr>
          <w:sz w:val="28"/>
        </w:rPr>
        <w:t>Сформированность</w:t>
      </w:r>
      <w:r w:rsidR="00E0659B">
        <w:rPr>
          <w:sz w:val="28"/>
        </w:rPr>
        <w:t xml:space="preserve"> </w:t>
      </w:r>
      <w:r>
        <w:rPr>
          <w:sz w:val="28"/>
        </w:rPr>
        <w:t>устойчивого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профнамерения.</w:t>
      </w:r>
    </w:p>
    <w:p w:rsidR="007F72A3" w:rsidRDefault="007F72A3">
      <w:pPr>
        <w:rPr>
          <w:sz w:val="28"/>
        </w:rPr>
        <w:sectPr w:rsidR="007F72A3">
          <w:pgSz w:w="11910" w:h="16840"/>
          <w:pgMar w:top="1040" w:right="680" w:bottom="280" w:left="1200" w:header="720" w:footer="720" w:gutter="0"/>
          <w:cols w:space="720"/>
        </w:sectPr>
      </w:pPr>
    </w:p>
    <w:p w:rsidR="007F72A3" w:rsidRDefault="003C11F4">
      <w:pPr>
        <w:pStyle w:val="a4"/>
        <w:numPr>
          <w:ilvl w:val="0"/>
          <w:numId w:val="2"/>
        </w:numPr>
        <w:tabs>
          <w:tab w:val="left" w:pos="781"/>
        </w:tabs>
        <w:spacing w:before="67"/>
        <w:ind w:left="781" w:hanging="279"/>
        <w:rPr>
          <w:sz w:val="28"/>
        </w:rPr>
      </w:pPr>
      <w:r>
        <w:lastRenderedPageBreak/>
        <w:pict>
          <v:shape id="docshape92" o:spid="_x0000_s1033" style="position:absolute;left:0;text-align:left;margin-left:83.65pt;margin-top:3.7pt;width:470.75pt;height:447.8pt;z-index:-16157696;mso-position-horizontal-relative:page" coordorigin="1673,74" coordsize="9415,8956" o:spt="100" adj="0,,0" path="m11087,7494r-9414,l1673,7878r,384l1673,8646r,384l11087,9030r,-384l11087,8262r,-384l11087,7494xm11087,6102r-9414,l1673,6486r,l1673,6870r,624l11087,7494r,-624l11087,6486r,l11087,6102xm11087,3413r-9414,l1673,3798r1080,l2753,4182r,384l2753,4950r,384l2753,5334r,384l3113,5718r,384l11087,6102r,-384l11087,5334r,l11087,4950r,-384l11087,4182r,-384l11087,3798r,-385xm11087,74r-9414,l1673,639r,561l1673,1762r,322l1673,2645r,384l1673,3413r9414,l11087,3029r,-384l11087,2084r,-322l11087,1200r,-561l11087,74xe" fillcolor="#f9fafb" stroked="f">
            <v:stroke joinstyle="round"/>
            <v:formulas/>
            <v:path arrowok="t" o:connecttype="segments"/>
            <w10:wrap anchorx="page"/>
          </v:shape>
        </w:pict>
      </w:r>
      <w:r w:rsidR="002125E2">
        <w:rPr>
          <w:sz w:val="28"/>
        </w:rPr>
        <w:t>Знание</w:t>
      </w:r>
      <w:r w:rsidR="00E0659B">
        <w:rPr>
          <w:sz w:val="28"/>
        </w:rPr>
        <w:t xml:space="preserve"> </w:t>
      </w:r>
      <w:r w:rsidR="002125E2">
        <w:rPr>
          <w:sz w:val="28"/>
        </w:rPr>
        <w:t>содержания</w:t>
      </w:r>
      <w:r w:rsidR="00E0659B">
        <w:rPr>
          <w:sz w:val="28"/>
        </w:rPr>
        <w:t xml:space="preserve"> </w:t>
      </w:r>
      <w:r w:rsidR="002125E2">
        <w:rPr>
          <w:sz w:val="28"/>
        </w:rPr>
        <w:t>и</w:t>
      </w:r>
      <w:r w:rsidR="00E0659B">
        <w:rPr>
          <w:sz w:val="28"/>
        </w:rPr>
        <w:t xml:space="preserve"> </w:t>
      </w:r>
      <w:r w:rsidR="002125E2">
        <w:rPr>
          <w:sz w:val="28"/>
        </w:rPr>
        <w:t>условий</w:t>
      </w:r>
      <w:r w:rsidR="00E0659B">
        <w:rPr>
          <w:sz w:val="28"/>
        </w:rPr>
        <w:t xml:space="preserve"> </w:t>
      </w:r>
      <w:r w:rsidR="002125E2">
        <w:rPr>
          <w:sz w:val="28"/>
        </w:rPr>
        <w:t>труда,</w:t>
      </w:r>
      <w:r w:rsidR="00E0659B">
        <w:rPr>
          <w:sz w:val="28"/>
        </w:rPr>
        <w:t xml:space="preserve"> </w:t>
      </w:r>
      <w:r w:rsidR="002125E2">
        <w:rPr>
          <w:sz w:val="28"/>
        </w:rPr>
        <w:t>формулы</w:t>
      </w:r>
      <w:r w:rsidR="00E0659B">
        <w:rPr>
          <w:sz w:val="28"/>
        </w:rPr>
        <w:t xml:space="preserve"> </w:t>
      </w:r>
      <w:r w:rsidR="002125E2">
        <w:rPr>
          <w:sz w:val="28"/>
        </w:rPr>
        <w:t>предпочитаемой</w:t>
      </w:r>
      <w:r w:rsidR="00E0659B">
        <w:rPr>
          <w:sz w:val="28"/>
        </w:rPr>
        <w:t xml:space="preserve"> </w:t>
      </w:r>
      <w:r w:rsidR="002125E2">
        <w:rPr>
          <w:spacing w:val="-2"/>
          <w:sz w:val="28"/>
        </w:rPr>
        <w:t>профессии.</w:t>
      </w:r>
    </w:p>
    <w:p w:rsidR="007F72A3" w:rsidRDefault="002125E2">
      <w:pPr>
        <w:pStyle w:val="a4"/>
        <w:numPr>
          <w:ilvl w:val="0"/>
          <w:numId w:val="2"/>
        </w:numPr>
        <w:tabs>
          <w:tab w:val="left" w:pos="781"/>
        </w:tabs>
        <w:spacing w:before="243"/>
        <w:ind w:left="781" w:hanging="279"/>
        <w:rPr>
          <w:sz w:val="28"/>
        </w:rPr>
      </w:pPr>
      <w:r>
        <w:rPr>
          <w:sz w:val="28"/>
        </w:rPr>
        <w:t>Наличие</w:t>
      </w:r>
      <w:r w:rsidR="00E0659B">
        <w:rPr>
          <w:sz w:val="28"/>
        </w:rPr>
        <w:t xml:space="preserve"> </w:t>
      </w:r>
      <w:r>
        <w:rPr>
          <w:sz w:val="28"/>
        </w:rPr>
        <w:t>первоначального</w:t>
      </w:r>
      <w:r w:rsidR="00E0659B">
        <w:rPr>
          <w:sz w:val="28"/>
        </w:rPr>
        <w:t xml:space="preserve"> </w:t>
      </w:r>
      <w:r>
        <w:rPr>
          <w:sz w:val="28"/>
        </w:rPr>
        <w:t>трудового</w:t>
      </w:r>
      <w:r w:rsidR="00E0659B">
        <w:rPr>
          <w:sz w:val="28"/>
        </w:rPr>
        <w:t xml:space="preserve"> </w:t>
      </w:r>
      <w:r>
        <w:rPr>
          <w:sz w:val="28"/>
        </w:rPr>
        <w:t>опыта</w:t>
      </w:r>
      <w:r w:rsidR="00E0659B">
        <w:rPr>
          <w:sz w:val="28"/>
        </w:rPr>
        <w:t xml:space="preserve"> </w:t>
      </w:r>
      <w:r>
        <w:rPr>
          <w:sz w:val="28"/>
        </w:rPr>
        <w:t>по</w:t>
      </w:r>
      <w:r w:rsidR="00E0659B">
        <w:rPr>
          <w:sz w:val="28"/>
        </w:rPr>
        <w:t xml:space="preserve"> </w:t>
      </w:r>
      <w:r>
        <w:rPr>
          <w:sz w:val="28"/>
        </w:rPr>
        <w:t>избранной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профессии.</w:t>
      </w:r>
    </w:p>
    <w:p w:rsidR="007F72A3" w:rsidRDefault="002125E2">
      <w:pPr>
        <w:pStyle w:val="a4"/>
        <w:numPr>
          <w:ilvl w:val="0"/>
          <w:numId w:val="2"/>
        </w:numPr>
        <w:tabs>
          <w:tab w:val="left" w:pos="781"/>
        </w:tabs>
        <w:spacing w:before="239"/>
        <w:ind w:left="781" w:hanging="279"/>
        <w:rPr>
          <w:sz w:val="28"/>
        </w:rPr>
      </w:pPr>
      <w:r>
        <w:rPr>
          <w:sz w:val="28"/>
        </w:rPr>
        <w:t>Наличие</w:t>
      </w:r>
      <w:r w:rsidR="00E0659B">
        <w:rPr>
          <w:sz w:val="28"/>
        </w:rPr>
        <w:t xml:space="preserve"> </w:t>
      </w:r>
      <w:r>
        <w:rPr>
          <w:sz w:val="28"/>
        </w:rPr>
        <w:t>первоначальных</w:t>
      </w:r>
      <w:r w:rsidR="00E0659B">
        <w:rPr>
          <w:sz w:val="28"/>
        </w:rPr>
        <w:t xml:space="preserve"> </w:t>
      </w:r>
      <w:r>
        <w:rPr>
          <w:sz w:val="28"/>
        </w:rPr>
        <w:t>знаний</w:t>
      </w:r>
      <w:r w:rsidR="00E0659B">
        <w:rPr>
          <w:sz w:val="28"/>
        </w:rPr>
        <w:t xml:space="preserve"> </w:t>
      </w:r>
      <w:r>
        <w:rPr>
          <w:sz w:val="28"/>
        </w:rPr>
        <w:t>и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умений.</w:t>
      </w:r>
    </w:p>
    <w:p w:rsidR="007F72A3" w:rsidRDefault="002125E2">
      <w:pPr>
        <w:pStyle w:val="a4"/>
        <w:numPr>
          <w:ilvl w:val="0"/>
          <w:numId w:val="2"/>
        </w:numPr>
        <w:tabs>
          <w:tab w:val="left" w:pos="790"/>
        </w:tabs>
        <w:ind w:left="502" w:right="175" w:firstLine="0"/>
        <w:rPr>
          <w:sz w:val="28"/>
        </w:rPr>
      </w:pPr>
      <w:r>
        <w:rPr>
          <w:sz w:val="28"/>
        </w:rPr>
        <w:t xml:space="preserve">Знание способа приобретения профессии и перспектив профессионального </w:t>
      </w:r>
      <w:r>
        <w:rPr>
          <w:spacing w:val="-2"/>
          <w:sz w:val="28"/>
        </w:rPr>
        <w:t>роста.</w:t>
      </w:r>
    </w:p>
    <w:p w:rsidR="007F72A3" w:rsidRDefault="007F72A3">
      <w:pPr>
        <w:pStyle w:val="a3"/>
      </w:pPr>
    </w:p>
    <w:p w:rsidR="007F72A3" w:rsidRDefault="007F72A3">
      <w:pPr>
        <w:pStyle w:val="a3"/>
        <w:spacing w:before="39"/>
      </w:pPr>
    </w:p>
    <w:p w:rsidR="007F72A3" w:rsidRDefault="002125E2">
      <w:pPr>
        <w:pStyle w:val="a3"/>
        <w:spacing w:line="285" w:lineRule="auto"/>
        <w:ind w:left="502"/>
      </w:pPr>
      <w:r>
        <w:t>Определить</w:t>
      </w:r>
      <w:r w:rsidR="00E0659B">
        <w:t xml:space="preserve"> </w:t>
      </w:r>
      <w:r>
        <w:t>степень</w:t>
      </w:r>
      <w:r w:rsidR="00E0659B">
        <w:t xml:space="preserve"> </w:t>
      </w:r>
      <w:r>
        <w:t>готовности</w:t>
      </w:r>
      <w:r w:rsidR="00E0659B">
        <w:t xml:space="preserve"> </w:t>
      </w:r>
      <w:r>
        <w:t>к</w:t>
      </w:r>
      <w:r w:rsidR="00E0659B">
        <w:t xml:space="preserve"> </w:t>
      </w:r>
      <w:r>
        <w:t>профессиональному</w:t>
      </w:r>
      <w:r w:rsidR="00E0659B">
        <w:t xml:space="preserve"> </w:t>
      </w:r>
      <w:r>
        <w:t>самоопределению можно с помощью</w:t>
      </w:r>
    </w:p>
    <w:p w:rsidR="007F72A3" w:rsidRDefault="002125E2">
      <w:pPr>
        <w:pStyle w:val="a4"/>
        <w:numPr>
          <w:ilvl w:val="1"/>
          <w:numId w:val="2"/>
        </w:numPr>
        <w:tabs>
          <w:tab w:val="left" w:pos="1942"/>
        </w:tabs>
        <w:spacing w:before="2" w:line="285" w:lineRule="auto"/>
        <w:ind w:right="169"/>
        <w:rPr>
          <w:sz w:val="28"/>
        </w:rPr>
      </w:pPr>
      <w:r>
        <w:rPr>
          <w:sz w:val="28"/>
        </w:rPr>
        <w:t xml:space="preserve">«Опросника готовности к профессиональному самоопределению </w:t>
      </w:r>
      <w:r>
        <w:rPr>
          <w:spacing w:val="-2"/>
          <w:sz w:val="28"/>
        </w:rPr>
        <w:t>(ОГПС)»</w:t>
      </w:r>
    </w:p>
    <w:p w:rsidR="007F72A3" w:rsidRDefault="002125E2">
      <w:pPr>
        <w:pStyle w:val="a4"/>
        <w:numPr>
          <w:ilvl w:val="1"/>
          <w:numId w:val="2"/>
        </w:numPr>
        <w:tabs>
          <w:tab w:val="left" w:pos="1941"/>
        </w:tabs>
        <w:spacing w:before="2"/>
        <w:ind w:left="1941" w:hanging="359"/>
        <w:rPr>
          <w:sz w:val="28"/>
        </w:rPr>
      </w:pPr>
      <w:r>
        <w:rPr>
          <w:sz w:val="28"/>
        </w:rPr>
        <w:t>Анкеты</w:t>
      </w:r>
      <w:r w:rsidR="00E0659B">
        <w:rPr>
          <w:sz w:val="28"/>
        </w:rPr>
        <w:t xml:space="preserve"> </w:t>
      </w:r>
      <w:r>
        <w:rPr>
          <w:sz w:val="28"/>
        </w:rPr>
        <w:t>социально-профессионального</w:t>
      </w:r>
      <w:r w:rsidR="00E0659B">
        <w:rPr>
          <w:sz w:val="28"/>
        </w:rPr>
        <w:t xml:space="preserve"> </w:t>
      </w:r>
      <w:r>
        <w:rPr>
          <w:spacing w:val="-2"/>
          <w:sz w:val="28"/>
        </w:rPr>
        <w:t>самоопределения.</w:t>
      </w:r>
    </w:p>
    <w:p w:rsidR="007F72A3" w:rsidRDefault="002125E2">
      <w:pPr>
        <w:pStyle w:val="a4"/>
        <w:numPr>
          <w:ilvl w:val="1"/>
          <w:numId w:val="2"/>
        </w:numPr>
        <w:tabs>
          <w:tab w:val="left" w:pos="1941"/>
        </w:tabs>
        <w:spacing w:before="62"/>
        <w:ind w:left="1941" w:hanging="359"/>
        <w:rPr>
          <w:sz w:val="28"/>
        </w:rPr>
      </w:pPr>
      <w:r>
        <w:rPr>
          <w:sz w:val="28"/>
        </w:rPr>
        <w:t>Определение</w:t>
      </w:r>
      <w:r w:rsidR="00E0659B">
        <w:rPr>
          <w:sz w:val="28"/>
        </w:rPr>
        <w:t xml:space="preserve"> </w:t>
      </w:r>
      <w:r>
        <w:rPr>
          <w:sz w:val="28"/>
        </w:rPr>
        <w:t>м</w:t>
      </w:r>
      <w:r w:rsidR="00E0659B">
        <w:rPr>
          <w:sz w:val="28"/>
        </w:rPr>
        <w:t>о</w:t>
      </w:r>
      <w:r>
        <w:rPr>
          <w:sz w:val="28"/>
        </w:rPr>
        <w:t>тивации(методика</w:t>
      </w:r>
      <w:r w:rsidR="00E0659B">
        <w:rPr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>Головахи).</w:t>
      </w:r>
    </w:p>
    <w:p w:rsidR="007F72A3" w:rsidRDefault="002125E2">
      <w:pPr>
        <w:pStyle w:val="a4"/>
        <w:numPr>
          <w:ilvl w:val="1"/>
          <w:numId w:val="2"/>
        </w:numPr>
        <w:tabs>
          <w:tab w:val="left" w:pos="1941"/>
        </w:tabs>
        <w:spacing w:before="62"/>
        <w:ind w:left="1941" w:hanging="359"/>
        <w:rPr>
          <w:sz w:val="28"/>
        </w:rPr>
      </w:pPr>
      <w:r>
        <w:rPr>
          <w:sz w:val="28"/>
        </w:rPr>
        <w:t>Опросник</w:t>
      </w:r>
      <w:r w:rsidR="00E0659B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E0659B">
        <w:rPr>
          <w:sz w:val="28"/>
        </w:rPr>
        <w:t xml:space="preserve"> </w:t>
      </w:r>
      <w:r>
        <w:rPr>
          <w:sz w:val="28"/>
        </w:rPr>
        <w:t>пригодности</w:t>
      </w:r>
      <w:r w:rsidR="00E0659B">
        <w:rPr>
          <w:sz w:val="28"/>
        </w:rPr>
        <w:t xml:space="preserve"> </w:t>
      </w:r>
      <w:r>
        <w:rPr>
          <w:sz w:val="28"/>
        </w:rPr>
        <w:t>Л.Н.</w:t>
      </w:r>
      <w:r>
        <w:rPr>
          <w:spacing w:val="-2"/>
          <w:sz w:val="28"/>
        </w:rPr>
        <w:t>Кабардовой</w:t>
      </w:r>
    </w:p>
    <w:p w:rsidR="007F72A3" w:rsidRDefault="007F72A3">
      <w:pPr>
        <w:pStyle w:val="a3"/>
      </w:pPr>
    </w:p>
    <w:p w:rsidR="007F72A3" w:rsidRDefault="007F72A3">
      <w:pPr>
        <w:pStyle w:val="a3"/>
        <w:spacing w:before="191"/>
      </w:pPr>
    </w:p>
    <w:p w:rsidR="007F72A3" w:rsidRDefault="002125E2">
      <w:pPr>
        <w:pStyle w:val="21"/>
      </w:pPr>
      <w:r>
        <w:rPr>
          <w:spacing w:val="-2"/>
        </w:rPr>
        <w:t>Заключение</w:t>
      </w:r>
    </w:p>
    <w:p w:rsidR="007F72A3" w:rsidRDefault="002125E2">
      <w:pPr>
        <w:pStyle w:val="a3"/>
        <w:spacing w:before="298" w:line="285" w:lineRule="auto"/>
        <w:ind w:left="502" w:right="171"/>
        <w:jc w:val="both"/>
      </w:pPr>
      <w:r>
        <w:t xml:space="preserve">Непрерывная профориентация учащихся общеобразовательных школ должна быть разработана с учетом возрастных особенностей учащихся разных классов. При этом необходимо учитывать, что трудности профессионального самоопределения у молодых людей с ОВЗ вызваны в основном следующими </w:t>
      </w:r>
      <w:r>
        <w:rPr>
          <w:spacing w:val="-2"/>
        </w:rPr>
        <w:t>расхождениями:</w:t>
      </w:r>
    </w:p>
    <w:p w:rsidR="007F72A3" w:rsidRDefault="003C11F4">
      <w:pPr>
        <w:pStyle w:val="a3"/>
        <w:spacing w:before="6"/>
        <w:rPr>
          <w:sz w:val="14"/>
        </w:rPr>
      </w:pPr>
      <w:r>
        <w:pict>
          <v:shape id="docshape93" o:spid="_x0000_s1032" type="#_x0000_t202" style="position:absolute;margin-left:84.4pt;margin-top:9.55pt;width:470pt;height:122.45pt;z-index:-15710720;mso-wrap-distance-left:0;mso-wrap-distance-right:0;mso-position-horizontal-relative:page" fillcolor="#f9fafb" stroked="f">
            <v:textbox inset="0,0,0,0">
              <w:txbxContent>
                <w:p w:rsidR="002125E2" w:rsidRDefault="002125E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8"/>
                      <w:tab w:val="left" w:pos="1564"/>
                      <w:tab w:val="left" w:pos="3774"/>
                      <w:tab w:val="left" w:pos="5295"/>
                      <w:tab w:val="left" w:pos="5826"/>
                      <w:tab w:val="left" w:pos="7034"/>
                      <w:tab w:val="left" w:pos="7581"/>
                      <w:tab w:val="left" w:pos="8271"/>
                    </w:tabs>
                    <w:spacing w:before="53" w:line="285" w:lineRule="auto"/>
                    <w:ind w:right="33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между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потребностями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общества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кадрах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6"/>
                    </w:rPr>
                    <w:t>их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 xml:space="preserve">личными </w:t>
                  </w:r>
                  <w:r>
                    <w:rPr>
                      <w:color w:val="000000"/>
                    </w:rPr>
                    <w:t>профессиональными планами;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8"/>
                    </w:tabs>
                    <w:spacing w:before="76" w:line="285" w:lineRule="auto"/>
                    <w:ind w:right="3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междупрофессиональнымиинтересами,склонностямиифизическимивозможностями и личностными особенностями учащегося с ОВЗ;</w:t>
                  </w:r>
                </w:p>
                <w:p w:rsidR="002125E2" w:rsidRDefault="002125E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8"/>
                    </w:tabs>
                    <w:spacing w:before="14" w:line="380" w:lineRule="atLeast"/>
                    <w:ind w:right="3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между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профессиональными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планами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молодого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человека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планами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его родителей в отношении него.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94" o:spid="_x0000_s1031" type="#_x0000_t202" style="position:absolute;margin-left:83.65pt;margin-top:2in;width:470.75pt;height:76.85pt;z-index:-15710208;mso-wrap-distance-left:0;mso-wrap-distance-right:0;mso-position-horizontal-relative:page" fillcolor="#f9fafb" stroked="f">
            <v:textbox inset="0,0,0,0">
              <w:txbxContent>
                <w:p w:rsidR="002125E2" w:rsidRDefault="002125E2">
                  <w:pPr>
                    <w:pStyle w:val="a3"/>
                    <w:spacing w:before="53" w:line="285" w:lineRule="auto"/>
                    <w:ind w:left="28" w:right="3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Также при разработке содержания профориентационной деятельности в школе необходимо учитывать, что чем младше человек в момент выбора профессии,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тем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больше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вероятность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того,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что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его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выбор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несамостоятелен</w:t>
                  </w:r>
                  <w:r w:rsidR="00E0659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10"/>
                    </w:rPr>
                    <w:t>и</w:t>
                  </w:r>
                </w:p>
                <w:p w:rsidR="002125E2" w:rsidRDefault="00E0659B">
                  <w:pPr>
                    <w:pStyle w:val="a3"/>
                    <w:spacing w:before="3"/>
                    <w:ind w:left="2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</w:t>
                  </w:r>
                  <w:r w:rsidR="002125E2"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основан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собственной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</w:rPr>
                    <w:t>системе</w:t>
                  </w:r>
                  <w:r>
                    <w:rPr>
                      <w:color w:val="000000"/>
                    </w:rPr>
                    <w:t xml:space="preserve"> </w:t>
                  </w:r>
                  <w:r w:rsidR="002125E2">
                    <w:rPr>
                      <w:color w:val="000000"/>
                      <w:spacing w:val="-2"/>
                    </w:rPr>
                    <w:t>ценностей.</w:t>
                  </w:r>
                </w:p>
              </w:txbxContent>
            </v:textbox>
            <w10:wrap type="topAndBottom" anchorx="page"/>
          </v:shape>
        </w:pict>
      </w:r>
    </w:p>
    <w:p w:rsidR="007F72A3" w:rsidRDefault="007F72A3">
      <w:pPr>
        <w:pStyle w:val="a3"/>
        <w:spacing w:before="9"/>
        <w:rPr>
          <w:sz w:val="18"/>
        </w:rPr>
      </w:pPr>
    </w:p>
    <w:p w:rsidR="007F72A3" w:rsidRDefault="007F72A3">
      <w:pPr>
        <w:rPr>
          <w:sz w:val="18"/>
        </w:rPr>
        <w:sectPr w:rsidR="007F72A3">
          <w:pgSz w:w="11910" w:h="16840"/>
          <w:pgMar w:top="1040" w:right="680" w:bottom="280" w:left="1200" w:header="720" w:footer="720" w:gutter="0"/>
          <w:cols w:space="720"/>
        </w:sectPr>
      </w:pPr>
    </w:p>
    <w:p w:rsidR="007F72A3" w:rsidRDefault="003C11F4">
      <w:pPr>
        <w:pStyle w:val="a3"/>
        <w:ind w:left="4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95" o:spid="_x0000_s1028" style="width:470.75pt;height:57.65pt;mso-position-horizontal-relative:char;mso-position-vertical-relative:line" coordsize="9415,1153">
            <v:shape id="docshape96" o:spid="_x0000_s1030" style="position:absolute;width:9415;height:1153" coordsize="9415,1153" path="m9414,l,,,384,,768r,384l9414,1152r,-384l9414,384,9414,xe" fillcolor="#f9fafb" stroked="f">
              <v:path arrowok="t"/>
            </v:shape>
            <v:shape id="docshape97" o:spid="_x0000_s1029" type="#_x0000_t202" style="position:absolute;width:9415;height:1153" filled="f" stroked="f">
              <v:textbox inset="0,0,0,0">
                <w:txbxContent>
                  <w:p w:rsidR="002125E2" w:rsidRDefault="002125E2">
                    <w:pPr>
                      <w:spacing w:line="384" w:lineRule="exact"/>
                      <w:ind w:left="28" w:right="2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Правильно организованная профориентационная работа помогает молодым людям с ОВЗ осуществлять самостоятельный профессиональный выбор с учетом потребностей рынка труда, собственных интересов и возможностей.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7F72A3">
      <w:pPr>
        <w:pStyle w:val="a3"/>
        <w:rPr>
          <w:sz w:val="20"/>
        </w:rPr>
      </w:pPr>
    </w:p>
    <w:p w:rsidR="007F72A3" w:rsidRDefault="003C11F4" w:rsidP="00FA5184">
      <w:pPr>
        <w:pStyle w:val="a3"/>
        <w:spacing w:before="111"/>
        <w:rPr>
          <w:sz w:val="20"/>
        </w:rPr>
        <w:sectPr w:rsidR="007F72A3">
          <w:pgSz w:w="11910" w:h="16840"/>
          <w:pgMar w:top="1120" w:right="680" w:bottom="280" w:left="1200" w:header="720" w:footer="720" w:gutter="0"/>
          <w:cols w:space="720"/>
        </w:sectPr>
      </w:pPr>
      <w:r>
        <w:pict>
          <v:rect id="docshape98" o:spid="_x0000_s1027" style="position:absolute;margin-left:83.65pt;margin-top:18.25pt;width:470.7pt;height:19.2pt;z-index:-15708672;mso-wrap-distance-left:0;mso-wrap-distance-right:0;mso-position-horizontal-relative:page" fillcolor="#f9fafb" stroked="f">
            <w10:wrap type="topAndBottom" anchorx="page"/>
          </v:rect>
        </w:pict>
      </w:r>
    </w:p>
    <w:p w:rsidR="00D83886" w:rsidRDefault="00D83886" w:rsidP="00FA5184">
      <w:pPr>
        <w:tabs>
          <w:tab w:val="left" w:pos="3288"/>
        </w:tabs>
        <w:spacing w:before="68"/>
        <w:ind w:right="112"/>
        <w:rPr>
          <w:spacing w:val="-2"/>
          <w:sz w:val="24"/>
        </w:rPr>
      </w:pPr>
    </w:p>
    <w:sectPr w:rsidR="00D83886" w:rsidSect="00FA5184">
      <w:pgSz w:w="11910" w:h="16840"/>
      <w:pgMar w:top="1040" w:right="680" w:bottom="726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8C4"/>
    <w:multiLevelType w:val="hybridMultilevel"/>
    <w:tmpl w:val="FE161820"/>
    <w:lvl w:ilvl="0" w:tplc="04CA1BDE">
      <w:numFmt w:val="bullet"/>
      <w:lvlText w:val=""/>
      <w:lvlJc w:val="left"/>
      <w:pPr>
        <w:ind w:left="4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0365D18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BCD0008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B41E6D0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41B0536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5" w:tplc="A00C8F4E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07B61ACA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38765496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 w:tplc="9A94C018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1">
    <w:nsid w:val="01D20590"/>
    <w:multiLevelType w:val="hybridMultilevel"/>
    <w:tmpl w:val="0A107340"/>
    <w:lvl w:ilvl="0" w:tplc="C928BBB4">
      <w:start w:val="1"/>
      <w:numFmt w:val="decimal"/>
      <w:lvlText w:val="%1."/>
      <w:lvlJc w:val="left"/>
      <w:pPr>
        <w:ind w:left="7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968C90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0E425DE8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E23A7C54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2DFEB0D6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AE3A67FC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9844D428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996AE646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8B084354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2">
    <w:nsid w:val="023E3104"/>
    <w:multiLevelType w:val="hybridMultilevel"/>
    <w:tmpl w:val="36CA5CE8"/>
    <w:lvl w:ilvl="0" w:tplc="AC8032C2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9C21DE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CD248B20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BEBA93A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09A20BF2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840E7048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FE465C54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66BA84AA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F8BE4198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3">
    <w:nsid w:val="0308039A"/>
    <w:multiLevelType w:val="hybridMultilevel"/>
    <w:tmpl w:val="CECABEF2"/>
    <w:lvl w:ilvl="0" w:tplc="E7FC3A80">
      <w:start w:val="1"/>
      <w:numFmt w:val="decimal"/>
      <w:lvlText w:val="%1."/>
      <w:lvlJc w:val="left"/>
      <w:pPr>
        <w:ind w:left="50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8E8280">
      <w:numFmt w:val="bullet"/>
      <w:lvlText w:val="•"/>
      <w:lvlJc w:val="left"/>
      <w:pPr>
        <w:ind w:left="1452" w:hanging="380"/>
      </w:pPr>
      <w:rPr>
        <w:rFonts w:hint="default"/>
        <w:lang w:val="ru-RU" w:eastAsia="en-US" w:bidi="ar-SA"/>
      </w:rPr>
    </w:lvl>
    <w:lvl w:ilvl="2" w:tplc="DDB865A0">
      <w:numFmt w:val="bullet"/>
      <w:lvlText w:val="•"/>
      <w:lvlJc w:val="left"/>
      <w:pPr>
        <w:ind w:left="2405" w:hanging="380"/>
      </w:pPr>
      <w:rPr>
        <w:rFonts w:hint="default"/>
        <w:lang w:val="ru-RU" w:eastAsia="en-US" w:bidi="ar-SA"/>
      </w:rPr>
    </w:lvl>
    <w:lvl w:ilvl="3" w:tplc="1430BB4E">
      <w:numFmt w:val="bullet"/>
      <w:lvlText w:val="•"/>
      <w:lvlJc w:val="left"/>
      <w:pPr>
        <w:ind w:left="3357" w:hanging="380"/>
      </w:pPr>
      <w:rPr>
        <w:rFonts w:hint="default"/>
        <w:lang w:val="ru-RU" w:eastAsia="en-US" w:bidi="ar-SA"/>
      </w:rPr>
    </w:lvl>
    <w:lvl w:ilvl="4" w:tplc="4F780600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5" w:tplc="8F94AA9E">
      <w:numFmt w:val="bullet"/>
      <w:lvlText w:val="•"/>
      <w:lvlJc w:val="left"/>
      <w:pPr>
        <w:ind w:left="5263" w:hanging="380"/>
      </w:pPr>
      <w:rPr>
        <w:rFonts w:hint="default"/>
        <w:lang w:val="ru-RU" w:eastAsia="en-US" w:bidi="ar-SA"/>
      </w:rPr>
    </w:lvl>
    <w:lvl w:ilvl="6" w:tplc="F73087D2">
      <w:numFmt w:val="bullet"/>
      <w:lvlText w:val="•"/>
      <w:lvlJc w:val="left"/>
      <w:pPr>
        <w:ind w:left="6215" w:hanging="380"/>
      </w:pPr>
      <w:rPr>
        <w:rFonts w:hint="default"/>
        <w:lang w:val="ru-RU" w:eastAsia="en-US" w:bidi="ar-SA"/>
      </w:rPr>
    </w:lvl>
    <w:lvl w:ilvl="7" w:tplc="15A25652">
      <w:numFmt w:val="bullet"/>
      <w:lvlText w:val="•"/>
      <w:lvlJc w:val="left"/>
      <w:pPr>
        <w:ind w:left="7168" w:hanging="380"/>
      </w:pPr>
      <w:rPr>
        <w:rFonts w:hint="default"/>
        <w:lang w:val="ru-RU" w:eastAsia="en-US" w:bidi="ar-SA"/>
      </w:rPr>
    </w:lvl>
    <w:lvl w:ilvl="8" w:tplc="0BFE8C4E">
      <w:numFmt w:val="bullet"/>
      <w:lvlText w:val="•"/>
      <w:lvlJc w:val="left"/>
      <w:pPr>
        <w:ind w:left="8121" w:hanging="380"/>
      </w:pPr>
      <w:rPr>
        <w:rFonts w:hint="default"/>
        <w:lang w:val="ru-RU" w:eastAsia="en-US" w:bidi="ar-SA"/>
      </w:rPr>
    </w:lvl>
  </w:abstractNum>
  <w:abstractNum w:abstractNumId="4">
    <w:nsid w:val="0CF82C74"/>
    <w:multiLevelType w:val="hybridMultilevel"/>
    <w:tmpl w:val="32EA8690"/>
    <w:lvl w:ilvl="0" w:tplc="E47E49BA">
      <w:numFmt w:val="bullet"/>
      <w:lvlText w:val=""/>
      <w:lvlJc w:val="left"/>
      <w:pPr>
        <w:ind w:left="4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86D68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E50ECF7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D5640044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7B54C35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5" w:tplc="9ADA11A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CC569510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EB42F008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 w:tplc="FF3C6B44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5">
    <w:nsid w:val="126267DB"/>
    <w:multiLevelType w:val="hybridMultilevel"/>
    <w:tmpl w:val="11FC7522"/>
    <w:lvl w:ilvl="0" w:tplc="FAC04D92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7E96B0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50B6D492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9A260EB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18F2559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79A883D4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E4ECF84E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614ABC84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9384C2D6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6">
    <w:nsid w:val="1A735FE6"/>
    <w:multiLevelType w:val="hybridMultilevel"/>
    <w:tmpl w:val="7944959E"/>
    <w:lvl w:ilvl="0" w:tplc="35D6B02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A2762A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C0D4F7D8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D438F23A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5B8EE6E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CDACD642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3500A1CA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351495EC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EB2A6DF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7">
    <w:nsid w:val="1C5F16B0"/>
    <w:multiLevelType w:val="hybridMultilevel"/>
    <w:tmpl w:val="457AAD10"/>
    <w:lvl w:ilvl="0" w:tplc="AF12B56E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00E7454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C4E921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3" w:tplc="9D5081C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4" w:tplc="2E6416E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9D846D86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6" w:tplc="38E065FA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7" w:tplc="A98C14EA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A7AAC7E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8">
    <w:nsid w:val="1DB7315C"/>
    <w:multiLevelType w:val="hybridMultilevel"/>
    <w:tmpl w:val="B70CC6D0"/>
    <w:lvl w:ilvl="0" w:tplc="D5C4678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AACEE0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0B5C4340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7FD8F8B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FC0AA66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0792A9C4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413629BA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25C8CEFE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A33E0AF4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9">
    <w:nsid w:val="1E1250E4"/>
    <w:multiLevelType w:val="hybridMultilevel"/>
    <w:tmpl w:val="F3C6B342"/>
    <w:lvl w:ilvl="0" w:tplc="8CBEF6FC">
      <w:start w:val="3"/>
      <w:numFmt w:val="decimal"/>
      <w:lvlText w:val="%1."/>
      <w:lvlJc w:val="left"/>
      <w:pPr>
        <w:ind w:left="28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FA3E66">
      <w:numFmt w:val="bullet"/>
      <w:lvlText w:val="•"/>
      <w:lvlJc w:val="left"/>
      <w:pPr>
        <w:ind w:left="959" w:hanging="434"/>
      </w:pPr>
      <w:rPr>
        <w:rFonts w:hint="default"/>
        <w:lang w:val="ru-RU" w:eastAsia="en-US" w:bidi="ar-SA"/>
      </w:rPr>
    </w:lvl>
    <w:lvl w:ilvl="2" w:tplc="59D0000E">
      <w:numFmt w:val="bullet"/>
      <w:lvlText w:val="•"/>
      <w:lvlJc w:val="left"/>
      <w:pPr>
        <w:ind w:left="1898" w:hanging="434"/>
      </w:pPr>
      <w:rPr>
        <w:rFonts w:hint="default"/>
        <w:lang w:val="ru-RU" w:eastAsia="en-US" w:bidi="ar-SA"/>
      </w:rPr>
    </w:lvl>
    <w:lvl w:ilvl="3" w:tplc="85022C36">
      <w:numFmt w:val="bullet"/>
      <w:lvlText w:val="•"/>
      <w:lvlJc w:val="left"/>
      <w:pPr>
        <w:ind w:left="2838" w:hanging="434"/>
      </w:pPr>
      <w:rPr>
        <w:rFonts w:hint="default"/>
        <w:lang w:val="ru-RU" w:eastAsia="en-US" w:bidi="ar-SA"/>
      </w:rPr>
    </w:lvl>
    <w:lvl w:ilvl="4" w:tplc="791EF02C">
      <w:numFmt w:val="bullet"/>
      <w:lvlText w:val="•"/>
      <w:lvlJc w:val="left"/>
      <w:pPr>
        <w:ind w:left="3777" w:hanging="434"/>
      </w:pPr>
      <w:rPr>
        <w:rFonts w:hint="default"/>
        <w:lang w:val="ru-RU" w:eastAsia="en-US" w:bidi="ar-SA"/>
      </w:rPr>
    </w:lvl>
    <w:lvl w:ilvl="5" w:tplc="87D6A914">
      <w:numFmt w:val="bullet"/>
      <w:lvlText w:val="•"/>
      <w:lvlJc w:val="left"/>
      <w:pPr>
        <w:ind w:left="4717" w:hanging="434"/>
      </w:pPr>
      <w:rPr>
        <w:rFonts w:hint="default"/>
        <w:lang w:val="ru-RU" w:eastAsia="en-US" w:bidi="ar-SA"/>
      </w:rPr>
    </w:lvl>
    <w:lvl w:ilvl="6" w:tplc="EAD8F7B2">
      <w:numFmt w:val="bullet"/>
      <w:lvlText w:val="•"/>
      <w:lvlJc w:val="left"/>
      <w:pPr>
        <w:ind w:left="5656" w:hanging="434"/>
      </w:pPr>
      <w:rPr>
        <w:rFonts w:hint="default"/>
        <w:lang w:val="ru-RU" w:eastAsia="en-US" w:bidi="ar-SA"/>
      </w:rPr>
    </w:lvl>
    <w:lvl w:ilvl="7" w:tplc="169A9A36">
      <w:numFmt w:val="bullet"/>
      <w:lvlText w:val="•"/>
      <w:lvlJc w:val="left"/>
      <w:pPr>
        <w:ind w:left="6595" w:hanging="434"/>
      </w:pPr>
      <w:rPr>
        <w:rFonts w:hint="default"/>
        <w:lang w:val="ru-RU" w:eastAsia="en-US" w:bidi="ar-SA"/>
      </w:rPr>
    </w:lvl>
    <w:lvl w:ilvl="8" w:tplc="8FE601CE">
      <w:numFmt w:val="bullet"/>
      <w:lvlText w:val="•"/>
      <w:lvlJc w:val="left"/>
      <w:pPr>
        <w:ind w:left="7535" w:hanging="434"/>
      </w:pPr>
      <w:rPr>
        <w:rFonts w:hint="default"/>
        <w:lang w:val="ru-RU" w:eastAsia="en-US" w:bidi="ar-SA"/>
      </w:rPr>
    </w:lvl>
  </w:abstractNum>
  <w:abstractNum w:abstractNumId="10">
    <w:nsid w:val="1EDF7CCF"/>
    <w:multiLevelType w:val="hybridMultilevel"/>
    <w:tmpl w:val="C2EA1792"/>
    <w:lvl w:ilvl="0" w:tplc="AC7ECA56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86BC72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DAD26210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9582206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71D8EEC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002AA192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CD2824A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B47C8ABE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3F4CBB42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11">
    <w:nsid w:val="20F57C7C"/>
    <w:multiLevelType w:val="hybridMultilevel"/>
    <w:tmpl w:val="06CABC7A"/>
    <w:lvl w:ilvl="0" w:tplc="26061CBA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A696C0"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plc="F2122FF4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2834C72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D65C0E26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5" w:tplc="1FA2F64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262CE34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7" w:tplc="AB926B20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8" w:tplc="2FD6B1C2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</w:abstractNum>
  <w:abstractNum w:abstractNumId="12">
    <w:nsid w:val="217D6607"/>
    <w:multiLevelType w:val="hybridMultilevel"/>
    <w:tmpl w:val="CB74CD7E"/>
    <w:lvl w:ilvl="0" w:tplc="0CA6A54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8278C4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8AA8C17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7EACF570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539275B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5" w:tplc="DCCC2D50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7509C5A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98B62174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8" w:tplc="B044915E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13">
    <w:nsid w:val="249A5D88"/>
    <w:multiLevelType w:val="hybridMultilevel"/>
    <w:tmpl w:val="F3C44B00"/>
    <w:lvl w:ilvl="0" w:tplc="9E7EB202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8DC9FF4">
      <w:numFmt w:val="bullet"/>
      <w:lvlText w:val="•"/>
      <w:lvlJc w:val="left"/>
      <w:pPr>
        <w:ind w:left="588" w:hanging="360"/>
      </w:pPr>
      <w:rPr>
        <w:rFonts w:hint="default"/>
        <w:lang w:val="ru-RU" w:eastAsia="en-US" w:bidi="ar-SA"/>
      </w:rPr>
    </w:lvl>
    <w:lvl w:ilvl="2" w:tplc="02D067E6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3" w:tplc="70C244C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4" w:tplc="FA52D0B2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5" w:tplc="B56C5E9E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6" w:tplc="4EE86BB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7" w:tplc="9530CDBE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8" w:tplc="951E2FB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</w:abstractNum>
  <w:abstractNum w:abstractNumId="14">
    <w:nsid w:val="2E896859"/>
    <w:multiLevelType w:val="hybridMultilevel"/>
    <w:tmpl w:val="DB5E35A6"/>
    <w:lvl w:ilvl="0" w:tplc="85AA2D68">
      <w:start w:val="1"/>
      <w:numFmt w:val="decimal"/>
      <w:lvlText w:val="%1."/>
      <w:lvlJc w:val="left"/>
      <w:pPr>
        <w:ind w:left="7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042196">
      <w:start w:val="1"/>
      <w:numFmt w:val="decimal"/>
      <w:lvlText w:val="%2."/>
      <w:lvlJc w:val="left"/>
      <w:pPr>
        <w:ind w:left="1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329416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3" w:tplc="A63A851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8E7C9FC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B6B49B1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10AC167C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F9F0FE6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AE2432B6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15">
    <w:nsid w:val="2EE24FB9"/>
    <w:multiLevelType w:val="hybridMultilevel"/>
    <w:tmpl w:val="80F83B6C"/>
    <w:lvl w:ilvl="0" w:tplc="15DE63F6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7A6D902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BD2A9D40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4ACE441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8132EE2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A9EA229C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0CB851FE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F3C0A88C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8594E38C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16">
    <w:nsid w:val="338C35E7"/>
    <w:multiLevelType w:val="hybridMultilevel"/>
    <w:tmpl w:val="5CEE9FA2"/>
    <w:lvl w:ilvl="0" w:tplc="B0925952">
      <w:start w:val="1"/>
      <w:numFmt w:val="decimal"/>
      <w:lvlText w:val="%1."/>
      <w:lvlJc w:val="left"/>
      <w:pPr>
        <w:ind w:left="7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089B3C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F256709E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EE340316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DE9226C4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ACFA8298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80F24EF6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C360F3C8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070829EE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17">
    <w:nsid w:val="3F817234"/>
    <w:multiLevelType w:val="hybridMultilevel"/>
    <w:tmpl w:val="07106F5A"/>
    <w:lvl w:ilvl="0" w:tplc="405EA86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1A96A0">
      <w:numFmt w:val="bullet"/>
      <w:lvlText w:val="•"/>
      <w:lvlJc w:val="left"/>
      <w:pPr>
        <w:ind w:left="1452" w:hanging="281"/>
      </w:pPr>
      <w:rPr>
        <w:rFonts w:hint="default"/>
        <w:lang w:val="ru-RU" w:eastAsia="en-US" w:bidi="ar-SA"/>
      </w:rPr>
    </w:lvl>
    <w:lvl w:ilvl="2" w:tplc="1F0A17D4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69BE275C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4" w:tplc="53F68B22">
      <w:numFmt w:val="bullet"/>
      <w:lvlText w:val="•"/>
      <w:lvlJc w:val="left"/>
      <w:pPr>
        <w:ind w:left="4310" w:hanging="281"/>
      </w:pPr>
      <w:rPr>
        <w:rFonts w:hint="default"/>
        <w:lang w:val="ru-RU" w:eastAsia="en-US" w:bidi="ar-SA"/>
      </w:rPr>
    </w:lvl>
    <w:lvl w:ilvl="5" w:tplc="367C7A4A">
      <w:numFmt w:val="bullet"/>
      <w:lvlText w:val="•"/>
      <w:lvlJc w:val="left"/>
      <w:pPr>
        <w:ind w:left="5263" w:hanging="281"/>
      </w:pPr>
      <w:rPr>
        <w:rFonts w:hint="default"/>
        <w:lang w:val="ru-RU" w:eastAsia="en-US" w:bidi="ar-SA"/>
      </w:rPr>
    </w:lvl>
    <w:lvl w:ilvl="6" w:tplc="E7903D4E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7" w:tplc="4D88C0B8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C7A80AF6">
      <w:numFmt w:val="bullet"/>
      <w:lvlText w:val="•"/>
      <w:lvlJc w:val="left"/>
      <w:pPr>
        <w:ind w:left="8121" w:hanging="281"/>
      </w:pPr>
      <w:rPr>
        <w:rFonts w:hint="default"/>
        <w:lang w:val="ru-RU" w:eastAsia="en-US" w:bidi="ar-SA"/>
      </w:rPr>
    </w:lvl>
  </w:abstractNum>
  <w:abstractNum w:abstractNumId="18">
    <w:nsid w:val="4E1F47DA"/>
    <w:multiLevelType w:val="hybridMultilevel"/>
    <w:tmpl w:val="93663C7C"/>
    <w:lvl w:ilvl="0" w:tplc="D750D7F4">
      <w:numFmt w:val="bullet"/>
      <w:lvlText w:val=""/>
      <w:lvlJc w:val="left"/>
      <w:pPr>
        <w:ind w:left="4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D6887E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CC4AC20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44C8F75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891C7B36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5" w:tplc="22649E8A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9D2ABB76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42AAE2C8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 w:tplc="D51E6AA6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19">
    <w:nsid w:val="539C3EDD"/>
    <w:multiLevelType w:val="hybridMultilevel"/>
    <w:tmpl w:val="A5CC3296"/>
    <w:lvl w:ilvl="0" w:tplc="253A9AF6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5C5128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C0E8F79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6136CF0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20129F7C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D43C82C2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EDF6894C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9F74B1F4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6748CDF4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20">
    <w:nsid w:val="562B7AA9"/>
    <w:multiLevelType w:val="hybridMultilevel"/>
    <w:tmpl w:val="120E1BEA"/>
    <w:lvl w:ilvl="0" w:tplc="5A9EFCBA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3A2A8A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7908BADC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36FCCFD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 w:tplc="A0AC8842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5" w:tplc="ABFE9F1A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 w:tplc="161ED814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7" w:tplc="F2543BEC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8" w:tplc="59662178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</w:abstractNum>
  <w:abstractNum w:abstractNumId="21">
    <w:nsid w:val="5BF8724E"/>
    <w:multiLevelType w:val="hybridMultilevel"/>
    <w:tmpl w:val="DAFEC30A"/>
    <w:lvl w:ilvl="0" w:tplc="FEC80B24">
      <w:start w:val="1"/>
      <w:numFmt w:val="decimal"/>
      <w:lvlText w:val="%1."/>
      <w:lvlJc w:val="left"/>
      <w:pPr>
        <w:ind w:left="92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CBD30">
      <w:numFmt w:val="bullet"/>
      <w:lvlText w:val="•"/>
      <w:lvlJc w:val="left"/>
      <w:pPr>
        <w:ind w:left="1830" w:hanging="425"/>
      </w:pPr>
      <w:rPr>
        <w:rFonts w:hint="default"/>
        <w:lang w:val="ru-RU" w:eastAsia="en-US" w:bidi="ar-SA"/>
      </w:rPr>
    </w:lvl>
    <w:lvl w:ilvl="2" w:tplc="5EBCC948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8512842A">
      <w:numFmt w:val="bullet"/>
      <w:lvlText w:val="•"/>
      <w:lvlJc w:val="left"/>
      <w:pPr>
        <w:ind w:left="3651" w:hanging="425"/>
      </w:pPr>
      <w:rPr>
        <w:rFonts w:hint="default"/>
        <w:lang w:val="ru-RU" w:eastAsia="en-US" w:bidi="ar-SA"/>
      </w:rPr>
    </w:lvl>
    <w:lvl w:ilvl="4" w:tplc="E0FCBD2C">
      <w:numFmt w:val="bullet"/>
      <w:lvlText w:val="•"/>
      <w:lvlJc w:val="left"/>
      <w:pPr>
        <w:ind w:left="4562" w:hanging="425"/>
      </w:pPr>
      <w:rPr>
        <w:rFonts w:hint="default"/>
        <w:lang w:val="ru-RU" w:eastAsia="en-US" w:bidi="ar-SA"/>
      </w:rPr>
    </w:lvl>
    <w:lvl w:ilvl="5" w:tplc="EEF269D2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0576BF1A">
      <w:numFmt w:val="bullet"/>
      <w:lvlText w:val="•"/>
      <w:lvlJc w:val="left"/>
      <w:pPr>
        <w:ind w:left="6383" w:hanging="425"/>
      </w:pPr>
      <w:rPr>
        <w:rFonts w:hint="default"/>
        <w:lang w:val="ru-RU" w:eastAsia="en-US" w:bidi="ar-SA"/>
      </w:rPr>
    </w:lvl>
    <w:lvl w:ilvl="7" w:tplc="CB842228">
      <w:numFmt w:val="bullet"/>
      <w:lvlText w:val="•"/>
      <w:lvlJc w:val="left"/>
      <w:pPr>
        <w:ind w:left="7294" w:hanging="425"/>
      </w:pPr>
      <w:rPr>
        <w:rFonts w:hint="default"/>
        <w:lang w:val="ru-RU" w:eastAsia="en-US" w:bidi="ar-SA"/>
      </w:rPr>
    </w:lvl>
    <w:lvl w:ilvl="8" w:tplc="9BDE0032">
      <w:numFmt w:val="bullet"/>
      <w:lvlText w:val="•"/>
      <w:lvlJc w:val="left"/>
      <w:pPr>
        <w:ind w:left="8205" w:hanging="425"/>
      </w:pPr>
      <w:rPr>
        <w:rFonts w:hint="default"/>
        <w:lang w:val="ru-RU" w:eastAsia="en-US" w:bidi="ar-SA"/>
      </w:rPr>
    </w:lvl>
  </w:abstractNum>
  <w:abstractNum w:abstractNumId="22">
    <w:nsid w:val="5F4F11C8"/>
    <w:multiLevelType w:val="hybridMultilevel"/>
    <w:tmpl w:val="BC3E0B52"/>
    <w:lvl w:ilvl="0" w:tplc="B52E345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AEEAAE6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DECE468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4A90C6A2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E0C69A08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5" w:tplc="8CB46C0C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8252EA9C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20ACF2CE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8" w:tplc="4A82AC86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23">
    <w:nsid w:val="61DC7488"/>
    <w:multiLevelType w:val="hybridMultilevel"/>
    <w:tmpl w:val="BF500D66"/>
    <w:lvl w:ilvl="0" w:tplc="628E3F78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CC820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2" w:tplc="832A6FD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A84A94CE">
      <w:numFmt w:val="bullet"/>
      <w:lvlText w:val="•"/>
      <w:lvlJc w:val="left"/>
      <w:pPr>
        <w:ind w:left="3357" w:hanging="164"/>
      </w:pPr>
      <w:rPr>
        <w:rFonts w:hint="default"/>
        <w:lang w:val="ru-RU" w:eastAsia="en-US" w:bidi="ar-SA"/>
      </w:rPr>
    </w:lvl>
    <w:lvl w:ilvl="4" w:tplc="34F88838">
      <w:numFmt w:val="bullet"/>
      <w:lvlText w:val="•"/>
      <w:lvlJc w:val="left"/>
      <w:pPr>
        <w:ind w:left="4310" w:hanging="164"/>
      </w:pPr>
      <w:rPr>
        <w:rFonts w:hint="default"/>
        <w:lang w:val="ru-RU" w:eastAsia="en-US" w:bidi="ar-SA"/>
      </w:rPr>
    </w:lvl>
    <w:lvl w:ilvl="5" w:tplc="74320370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6" w:tplc="3E0EF090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61600F6E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8" w:tplc="6C488C20">
      <w:numFmt w:val="bullet"/>
      <w:lvlText w:val="•"/>
      <w:lvlJc w:val="left"/>
      <w:pPr>
        <w:ind w:left="8121" w:hanging="164"/>
      </w:pPr>
      <w:rPr>
        <w:rFonts w:hint="default"/>
        <w:lang w:val="ru-RU" w:eastAsia="en-US" w:bidi="ar-SA"/>
      </w:rPr>
    </w:lvl>
  </w:abstractNum>
  <w:abstractNum w:abstractNumId="24">
    <w:nsid w:val="62CC67B6"/>
    <w:multiLevelType w:val="hybridMultilevel"/>
    <w:tmpl w:val="1A4AECAA"/>
    <w:lvl w:ilvl="0" w:tplc="C27A503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BC9E6A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D286139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41DE49C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C3A8AB1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AB36B534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30B63FA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5D8C435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9FA040B6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25">
    <w:nsid w:val="66713DB7"/>
    <w:multiLevelType w:val="hybridMultilevel"/>
    <w:tmpl w:val="6D8ADFB4"/>
    <w:lvl w:ilvl="0" w:tplc="B83C64D4">
      <w:start w:val="2"/>
      <w:numFmt w:val="decimal"/>
      <w:lvlText w:val="%1."/>
      <w:lvlJc w:val="left"/>
      <w:pPr>
        <w:ind w:left="7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002838">
      <w:numFmt w:val="none"/>
      <w:lvlText w:val=""/>
      <w:lvlJc w:val="left"/>
      <w:pPr>
        <w:tabs>
          <w:tab w:val="num" w:pos="360"/>
        </w:tabs>
      </w:pPr>
    </w:lvl>
    <w:lvl w:ilvl="2" w:tplc="2F80CC0A">
      <w:numFmt w:val="bullet"/>
      <w:lvlText w:val="•"/>
      <w:lvlJc w:val="left"/>
      <w:pPr>
        <w:ind w:left="1807" w:hanging="492"/>
      </w:pPr>
      <w:rPr>
        <w:rFonts w:hint="default"/>
        <w:lang w:val="ru-RU" w:eastAsia="en-US" w:bidi="ar-SA"/>
      </w:rPr>
    </w:lvl>
    <w:lvl w:ilvl="3" w:tplc="40FC640E">
      <w:numFmt w:val="bullet"/>
      <w:lvlText w:val="•"/>
      <w:lvlJc w:val="left"/>
      <w:pPr>
        <w:ind w:left="2834" w:hanging="492"/>
      </w:pPr>
      <w:rPr>
        <w:rFonts w:hint="default"/>
        <w:lang w:val="ru-RU" w:eastAsia="en-US" w:bidi="ar-SA"/>
      </w:rPr>
    </w:lvl>
    <w:lvl w:ilvl="4" w:tplc="F86036C2">
      <w:numFmt w:val="bullet"/>
      <w:lvlText w:val="•"/>
      <w:lvlJc w:val="left"/>
      <w:pPr>
        <w:ind w:left="3862" w:hanging="492"/>
      </w:pPr>
      <w:rPr>
        <w:rFonts w:hint="default"/>
        <w:lang w:val="ru-RU" w:eastAsia="en-US" w:bidi="ar-SA"/>
      </w:rPr>
    </w:lvl>
    <w:lvl w:ilvl="5" w:tplc="1E3A138E">
      <w:numFmt w:val="bullet"/>
      <w:lvlText w:val="•"/>
      <w:lvlJc w:val="left"/>
      <w:pPr>
        <w:ind w:left="4889" w:hanging="492"/>
      </w:pPr>
      <w:rPr>
        <w:rFonts w:hint="default"/>
        <w:lang w:val="ru-RU" w:eastAsia="en-US" w:bidi="ar-SA"/>
      </w:rPr>
    </w:lvl>
    <w:lvl w:ilvl="6" w:tplc="9F5C2FEE">
      <w:numFmt w:val="bullet"/>
      <w:lvlText w:val="•"/>
      <w:lvlJc w:val="left"/>
      <w:pPr>
        <w:ind w:left="5916" w:hanging="492"/>
      </w:pPr>
      <w:rPr>
        <w:rFonts w:hint="default"/>
        <w:lang w:val="ru-RU" w:eastAsia="en-US" w:bidi="ar-SA"/>
      </w:rPr>
    </w:lvl>
    <w:lvl w:ilvl="7" w:tplc="277C4170">
      <w:numFmt w:val="bullet"/>
      <w:lvlText w:val="•"/>
      <w:lvlJc w:val="left"/>
      <w:pPr>
        <w:ind w:left="6944" w:hanging="492"/>
      </w:pPr>
      <w:rPr>
        <w:rFonts w:hint="default"/>
        <w:lang w:val="ru-RU" w:eastAsia="en-US" w:bidi="ar-SA"/>
      </w:rPr>
    </w:lvl>
    <w:lvl w:ilvl="8" w:tplc="BEA2F8DE">
      <w:numFmt w:val="bullet"/>
      <w:lvlText w:val="•"/>
      <w:lvlJc w:val="left"/>
      <w:pPr>
        <w:ind w:left="7971" w:hanging="492"/>
      </w:pPr>
      <w:rPr>
        <w:rFonts w:hint="default"/>
        <w:lang w:val="ru-RU" w:eastAsia="en-US" w:bidi="ar-SA"/>
      </w:rPr>
    </w:lvl>
  </w:abstractNum>
  <w:abstractNum w:abstractNumId="26">
    <w:nsid w:val="67FA2718"/>
    <w:multiLevelType w:val="hybridMultilevel"/>
    <w:tmpl w:val="17D82CCA"/>
    <w:lvl w:ilvl="0" w:tplc="A40A9378">
      <w:start w:val="1"/>
      <w:numFmt w:val="decimal"/>
      <w:lvlText w:val="%1."/>
      <w:lvlJc w:val="left"/>
      <w:pPr>
        <w:ind w:left="7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1293BC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33F82CC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E746F9DC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2F7AD032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91887E38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B4849EFA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80C2F51C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C6B45DC2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27">
    <w:nsid w:val="6AB26DD6"/>
    <w:multiLevelType w:val="hybridMultilevel"/>
    <w:tmpl w:val="FC6E8E46"/>
    <w:lvl w:ilvl="0" w:tplc="B5785D6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4A842A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BA9C6D6C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3F3E86A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F7B458C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731466C2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814A5D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2142651A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07C8FE08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28">
    <w:nsid w:val="6B8C2299"/>
    <w:multiLevelType w:val="hybridMultilevel"/>
    <w:tmpl w:val="FDB0F9FA"/>
    <w:lvl w:ilvl="0" w:tplc="A508A8C6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ECCF666">
      <w:numFmt w:val="bullet"/>
      <w:lvlText w:val="•"/>
      <w:lvlJc w:val="left"/>
      <w:pPr>
        <w:ind w:left="497" w:hanging="360"/>
      </w:pPr>
      <w:rPr>
        <w:rFonts w:hint="default"/>
        <w:lang w:val="ru-RU" w:eastAsia="en-US" w:bidi="ar-SA"/>
      </w:rPr>
    </w:lvl>
    <w:lvl w:ilvl="2" w:tplc="3C6699AE">
      <w:numFmt w:val="bullet"/>
      <w:lvlText w:val="•"/>
      <w:lvlJc w:val="left"/>
      <w:pPr>
        <w:ind w:left="634" w:hanging="360"/>
      </w:pPr>
      <w:rPr>
        <w:rFonts w:hint="default"/>
        <w:lang w:val="ru-RU" w:eastAsia="en-US" w:bidi="ar-SA"/>
      </w:rPr>
    </w:lvl>
    <w:lvl w:ilvl="3" w:tplc="0D4EA554">
      <w:numFmt w:val="bullet"/>
      <w:lvlText w:val="•"/>
      <w:lvlJc w:val="left"/>
      <w:pPr>
        <w:ind w:left="772" w:hanging="360"/>
      </w:pPr>
      <w:rPr>
        <w:rFonts w:hint="default"/>
        <w:lang w:val="ru-RU" w:eastAsia="en-US" w:bidi="ar-SA"/>
      </w:rPr>
    </w:lvl>
    <w:lvl w:ilvl="4" w:tplc="F6A6CEE0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5" w:tplc="1EE22E16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6" w:tplc="63004EA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7" w:tplc="E7821226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8" w:tplc="C1A8033E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</w:abstractNum>
  <w:abstractNum w:abstractNumId="29">
    <w:nsid w:val="6D077D47"/>
    <w:multiLevelType w:val="hybridMultilevel"/>
    <w:tmpl w:val="C098427E"/>
    <w:lvl w:ilvl="0" w:tplc="61206626">
      <w:start w:val="1"/>
      <w:numFmt w:val="decimal"/>
      <w:lvlText w:val="%1."/>
      <w:lvlJc w:val="left"/>
      <w:pPr>
        <w:ind w:left="7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76078A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8404350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602E1CB2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2C06304A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FDD22ABC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D5584C94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5FACA9AC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D7601F7A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30">
    <w:nsid w:val="6E020718"/>
    <w:multiLevelType w:val="hybridMultilevel"/>
    <w:tmpl w:val="8AFA2B9E"/>
    <w:lvl w:ilvl="0" w:tplc="D43E0828">
      <w:start w:val="1"/>
      <w:numFmt w:val="decimal"/>
      <w:lvlText w:val="%1."/>
      <w:lvlJc w:val="left"/>
      <w:pPr>
        <w:ind w:left="7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FA970A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D13C65C0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E620EFD2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EF0C378E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927AD034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031C9096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68E8027E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E334FAD2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31">
    <w:nsid w:val="6ED11A32"/>
    <w:multiLevelType w:val="hybridMultilevel"/>
    <w:tmpl w:val="49F22804"/>
    <w:lvl w:ilvl="0" w:tplc="8F5A0290">
      <w:start w:val="3"/>
      <w:numFmt w:val="decimal"/>
      <w:lvlText w:val="%1."/>
      <w:lvlJc w:val="left"/>
      <w:pPr>
        <w:ind w:left="2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460564">
      <w:numFmt w:val="bullet"/>
      <w:lvlText w:val="•"/>
      <w:lvlJc w:val="left"/>
      <w:pPr>
        <w:ind w:left="959" w:hanging="281"/>
      </w:pPr>
      <w:rPr>
        <w:rFonts w:hint="default"/>
        <w:lang w:val="ru-RU" w:eastAsia="en-US" w:bidi="ar-SA"/>
      </w:rPr>
    </w:lvl>
    <w:lvl w:ilvl="2" w:tplc="20CCA684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3" w:tplc="C47A3362">
      <w:numFmt w:val="bullet"/>
      <w:lvlText w:val="•"/>
      <w:lvlJc w:val="left"/>
      <w:pPr>
        <w:ind w:left="2838" w:hanging="281"/>
      </w:pPr>
      <w:rPr>
        <w:rFonts w:hint="default"/>
        <w:lang w:val="ru-RU" w:eastAsia="en-US" w:bidi="ar-SA"/>
      </w:rPr>
    </w:lvl>
    <w:lvl w:ilvl="4" w:tplc="B71C47B8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5" w:tplc="B84CAEF2">
      <w:numFmt w:val="bullet"/>
      <w:lvlText w:val="•"/>
      <w:lvlJc w:val="left"/>
      <w:pPr>
        <w:ind w:left="4717" w:hanging="281"/>
      </w:pPr>
      <w:rPr>
        <w:rFonts w:hint="default"/>
        <w:lang w:val="ru-RU" w:eastAsia="en-US" w:bidi="ar-SA"/>
      </w:rPr>
    </w:lvl>
    <w:lvl w:ilvl="6" w:tplc="1DA6D2D2">
      <w:numFmt w:val="bullet"/>
      <w:lvlText w:val="•"/>
      <w:lvlJc w:val="left"/>
      <w:pPr>
        <w:ind w:left="5656" w:hanging="281"/>
      </w:pPr>
      <w:rPr>
        <w:rFonts w:hint="default"/>
        <w:lang w:val="ru-RU" w:eastAsia="en-US" w:bidi="ar-SA"/>
      </w:rPr>
    </w:lvl>
    <w:lvl w:ilvl="7" w:tplc="705E36D6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8" w:tplc="2D8E2DD2">
      <w:numFmt w:val="bullet"/>
      <w:lvlText w:val="•"/>
      <w:lvlJc w:val="left"/>
      <w:pPr>
        <w:ind w:left="7535" w:hanging="281"/>
      </w:pPr>
      <w:rPr>
        <w:rFonts w:hint="default"/>
        <w:lang w:val="ru-RU" w:eastAsia="en-US" w:bidi="ar-SA"/>
      </w:rPr>
    </w:lvl>
  </w:abstractNum>
  <w:abstractNum w:abstractNumId="32">
    <w:nsid w:val="74192D70"/>
    <w:multiLevelType w:val="hybridMultilevel"/>
    <w:tmpl w:val="ACC6946E"/>
    <w:lvl w:ilvl="0" w:tplc="D63EC27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3C181E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AA3421C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B48C011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3D5682FC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6B6EFBE4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22E614D6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96CA6202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447E228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33">
    <w:nsid w:val="76F1504B"/>
    <w:multiLevelType w:val="hybridMultilevel"/>
    <w:tmpl w:val="1442708E"/>
    <w:lvl w:ilvl="0" w:tplc="6F06D22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7EADD4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5450E334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EC3651AA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49FE10F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BB0081C2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939AE762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2CA40898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FFC8278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34">
    <w:nsid w:val="79FC176F"/>
    <w:multiLevelType w:val="hybridMultilevel"/>
    <w:tmpl w:val="6B66C0B0"/>
    <w:lvl w:ilvl="0" w:tplc="97342A2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A6441C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61B26298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B72A3E2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7F3CC94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741CC10A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4E882D3A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6AF47384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2CA4DF3E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35">
    <w:nsid w:val="7F3B452A"/>
    <w:multiLevelType w:val="hybridMultilevel"/>
    <w:tmpl w:val="4482867A"/>
    <w:lvl w:ilvl="0" w:tplc="7B060A4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6E385A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48A6750E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043E2C9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3676AF9C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A1607C64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AB7C63E4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97A40428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E9B20ED2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30"/>
  </w:num>
  <w:num w:numId="4">
    <w:abstractNumId w:val="26"/>
  </w:num>
  <w:num w:numId="5">
    <w:abstractNumId w:val="16"/>
  </w:num>
  <w:num w:numId="6">
    <w:abstractNumId w:val="29"/>
  </w:num>
  <w:num w:numId="7">
    <w:abstractNumId w:val="1"/>
  </w:num>
  <w:num w:numId="8">
    <w:abstractNumId w:val="11"/>
  </w:num>
  <w:num w:numId="9">
    <w:abstractNumId w:val="28"/>
  </w:num>
  <w:num w:numId="10">
    <w:abstractNumId w:val="19"/>
  </w:num>
  <w:num w:numId="11">
    <w:abstractNumId w:val="17"/>
  </w:num>
  <w:num w:numId="12">
    <w:abstractNumId w:val="24"/>
  </w:num>
  <w:num w:numId="13">
    <w:abstractNumId w:val="31"/>
  </w:num>
  <w:num w:numId="14">
    <w:abstractNumId w:val="4"/>
  </w:num>
  <w:num w:numId="15">
    <w:abstractNumId w:val="18"/>
  </w:num>
  <w:num w:numId="16">
    <w:abstractNumId w:val="0"/>
  </w:num>
  <w:num w:numId="17">
    <w:abstractNumId w:val="35"/>
  </w:num>
  <w:num w:numId="18">
    <w:abstractNumId w:val="25"/>
  </w:num>
  <w:num w:numId="19">
    <w:abstractNumId w:val="15"/>
  </w:num>
  <w:num w:numId="20">
    <w:abstractNumId w:val="3"/>
  </w:num>
  <w:num w:numId="21">
    <w:abstractNumId w:val="6"/>
  </w:num>
  <w:num w:numId="22">
    <w:abstractNumId w:val="5"/>
  </w:num>
  <w:num w:numId="23">
    <w:abstractNumId w:val="9"/>
  </w:num>
  <w:num w:numId="24">
    <w:abstractNumId w:val="21"/>
  </w:num>
  <w:num w:numId="25">
    <w:abstractNumId w:val="32"/>
  </w:num>
  <w:num w:numId="26">
    <w:abstractNumId w:val="2"/>
  </w:num>
  <w:num w:numId="27">
    <w:abstractNumId w:val="34"/>
  </w:num>
  <w:num w:numId="28">
    <w:abstractNumId w:val="27"/>
  </w:num>
  <w:num w:numId="29">
    <w:abstractNumId w:val="8"/>
  </w:num>
  <w:num w:numId="30">
    <w:abstractNumId w:val="20"/>
  </w:num>
  <w:num w:numId="31">
    <w:abstractNumId w:val="13"/>
  </w:num>
  <w:num w:numId="32">
    <w:abstractNumId w:val="33"/>
  </w:num>
  <w:num w:numId="33">
    <w:abstractNumId w:val="22"/>
  </w:num>
  <w:num w:numId="34">
    <w:abstractNumId w:val="12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72A3"/>
    <w:rsid w:val="00052979"/>
    <w:rsid w:val="000C15DA"/>
    <w:rsid w:val="00163B7E"/>
    <w:rsid w:val="002125E2"/>
    <w:rsid w:val="002C0B29"/>
    <w:rsid w:val="002D29C2"/>
    <w:rsid w:val="00331FCE"/>
    <w:rsid w:val="003C11F4"/>
    <w:rsid w:val="004B29FF"/>
    <w:rsid w:val="007F72A3"/>
    <w:rsid w:val="00816956"/>
    <w:rsid w:val="00860CBE"/>
    <w:rsid w:val="00B81756"/>
    <w:rsid w:val="00BD56BA"/>
    <w:rsid w:val="00BD738F"/>
    <w:rsid w:val="00C002E1"/>
    <w:rsid w:val="00D83886"/>
    <w:rsid w:val="00E0659B"/>
    <w:rsid w:val="00F117D5"/>
    <w:rsid w:val="00FA5184"/>
    <w:rsid w:val="00F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2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2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72A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F72A3"/>
    <w:pPr>
      <w:ind w:left="502" w:hanging="3090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7F72A3"/>
    <w:pPr>
      <w:ind w:left="50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F72A3"/>
    <w:pPr>
      <w:spacing w:before="249"/>
      <w:ind w:left="502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F72A3"/>
    <w:pPr>
      <w:spacing w:before="240"/>
      <w:ind w:left="502" w:hanging="279"/>
    </w:pPr>
  </w:style>
  <w:style w:type="paragraph" w:customStyle="1" w:styleId="TableParagraph">
    <w:name w:val="Table Paragraph"/>
    <w:basedOn w:val="a"/>
    <w:uiPriority w:val="1"/>
    <w:qFormat/>
    <w:rsid w:val="007F72A3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sckola</dc:creator>
  <cp:lastModifiedBy>Завуч</cp:lastModifiedBy>
  <cp:revision>14</cp:revision>
  <dcterms:created xsi:type="dcterms:W3CDTF">2024-05-10T05:41:00Z</dcterms:created>
  <dcterms:modified xsi:type="dcterms:W3CDTF">2024-05-15T10:15:00Z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2016</vt:lpwstr>
  </property>
</Properties>
</file>