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FD6C9" w14:textId="48A5E1BF" w:rsidR="00D749DA" w:rsidRDefault="00D749DA" w:rsidP="00D749DA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D749DA">
        <w:rPr>
          <w:b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6B93D007" wp14:editId="26A4C183">
            <wp:extent cx="5940425" cy="8402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1E91" w14:textId="77777777" w:rsidR="00D749DA" w:rsidRDefault="00D749DA" w:rsidP="00D749DA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3A29151F" w14:textId="77777777" w:rsidR="00D749DA" w:rsidRDefault="00D749DA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34BD4376" w14:textId="77777777" w:rsidR="00D749DA" w:rsidRDefault="00D749DA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1B8BCAEE" w14:textId="77777777" w:rsidR="00D749DA" w:rsidRDefault="00D749DA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073566A8" w14:textId="2163B2FB" w:rsidR="001B1CC0" w:rsidRPr="006E70C5" w:rsidRDefault="001B1CC0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6E70C5">
        <w:rPr>
          <w:b/>
          <w:color w:val="222222"/>
          <w:sz w:val="28"/>
          <w:szCs w:val="28"/>
          <w:shd w:val="clear" w:color="auto" w:fill="FFFFFF"/>
        </w:rPr>
        <w:lastRenderedPageBreak/>
        <w:t>Содержание</w:t>
      </w:r>
    </w:p>
    <w:p w14:paraId="26AFF328" w14:textId="77777777" w:rsidR="001B1CC0" w:rsidRPr="006E70C5" w:rsidRDefault="001B1CC0" w:rsidP="00772857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1. Введение</w:t>
      </w:r>
      <w:r w:rsidR="00772857" w:rsidRPr="006E70C5">
        <w:rPr>
          <w:color w:val="222222"/>
          <w:sz w:val="28"/>
          <w:szCs w:val="28"/>
          <w:shd w:val="clear" w:color="auto" w:fill="FFFFFF"/>
        </w:rPr>
        <w:t>………………………………………………………………...</w:t>
      </w:r>
    </w:p>
    <w:p w14:paraId="470FFAE1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 Анализ образовательной деятельности за 3 года…………………….</w:t>
      </w:r>
    </w:p>
    <w:p w14:paraId="4B18702A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2.1. Тип учреждения……………………………………………………...</w:t>
      </w:r>
    </w:p>
    <w:p w14:paraId="0393E0B7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2.2. Контингент…………………………………………………………..</w:t>
      </w:r>
    </w:p>
    <w:p w14:paraId="5B207DB5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2.3. Образовательные результаты……………………………………….</w:t>
      </w:r>
    </w:p>
    <w:p w14:paraId="08836F8F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2.4. Кадровая характеристика……………………………………………</w:t>
      </w:r>
    </w:p>
    <w:p w14:paraId="355B7C85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2.5. Материально – техническая база……………………………………</w:t>
      </w:r>
    </w:p>
    <w:p w14:paraId="11C4BD4E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3. Цель и задачи Концепции……………………………………………..</w:t>
      </w:r>
    </w:p>
    <w:p w14:paraId="439F1BA6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4. Целевые индикаторы…………………………………………………..</w:t>
      </w:r>
    </w:p>
    <w:p w14:paraId="49F47FA1" w14:textId="77777777" w:rsidR="006E70C5" w:rsidRPr="006E70C5" w:rsidRDefault="006E70C5" w:rsidP="006E70C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>5. Риски, над которыми будет работать образовательное учреждение</w:t>
      </w:r>
      <w:proofErr w:type="gramStart"/>
      <w:r w:rsidRPr="006E70C5">
        <w:rPr>
          <w:color w:val="222222"/>
          <w:sz w:val="28"/>
          <w:szCs w:val="28"/>
          <w:shd w:val="clear" w:color="auto" w:fill="FFFFFF"/>
        </w:rPr>
        <w:t>..</w:t>
      </w:r>
      <w:proofErr w:type="gramEnd"/>
    </w:p>
    <w:p w14:paraId="43D1128A" w14:textId="77777777" w:rsidR="00772857" w:rsidRDefault="00A210C7" w:rsidP="00A210C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  </w:t>
      </w:r>
      <w:r w:rsidR="00A30753">
        <w:rPr>
          <w:color w:val="222222"/>
          <w:sz w:val="28"/>
          <w:szCs w:val="28"/>
          <w:shd w:val="clear" w:color="auto" w:fill="FFFFFF"/>
        </w:rPr>
        <w:t>6. Меры и мероприятия…………………………………………………</w:t>
      </w:r>
      <w:r>
        <w:rPr>
          <w:color w:val="222222"/>
          <w:sz w:val="28"/>
          <w:szCs w:val="28"/>
          <w:shd w:val="clear" w:color="auto" w:fill="FFFFFF"/>
        </w:rPr>
        <w:t>…</w:t>
      </w:r>
      <w:r w:rsidR="00A30753">
        <w:rPr>
          <w:color w:val="222222"/>
          <w:sz w:val="28"/>
          <w:szCs w:val="28"/>
          <w:shd w:val="clear" w:color="auto" w:fill="FFFFFF"/>
        </w:rPr>
        <w:t>.</w:t>
      </w:r>
    </w:p>
    <w:p w14:paraId="46C103CF" w14:textId="77777777" w:rsidR="00A30753" w:rsidRPr="006E70C5" w:rsidRDefault="00A210C7" w:rsidP="00A210C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  </w:t>
      </w:r>
      <w:r w:rsidR="00A30753">
        <w:rPr>
          <w:color w:val="222222"/>
          <w:sz w:val="28"/>
          <w:szCs w:val="28"/>
          <w:shd w:val="clear" w:color="auto" w:fill="FFFFFF"/>
        </w:rPr>
        <w:t>7.</w:t>
      </w:r>
      <w:r w:rsidR="0094640B">
        <w:rPr>
          <w:color w:val="222222"/>
          <w:sz w:val="28"/>
          <w:szCs w:val="28"/>
          <w:shd w:val="clear" w:color="auto" w:fill="FFFFFF"/>
        </w:rPr>
        <w:t xml:space="preserve"> </w:t>
      </w:r>
      <w:r w:rsidR="00A30753">
        <w:rPr>
          <w:color w:val="222222"/>
          <w:sz w:val="28"/>
          <w:szCs w:val="28"/>
          <w:shd w:val="clear" w:color="auto" w:fill="FFFFFF"/>
        </w:rPr>
        <w:t>Механизмы реализации………………………………………………….</w:t>
      </w:r>
    </w:p>
    <w:p w14:paraId="75BC0792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97B510B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AE0E725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110293E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240B0F35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57533C5E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2F3FD35E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3E9C823C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53CFD68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5FD24ECE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22260E61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2902550A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59852424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63C86C2B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AEA8776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325B8B8A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7D050685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4D810E8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300D6009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0C2A0540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31822C5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0FFAB417" w14:textId="77777777" w:rsidR="00772857" w:rsidRPr="006E70C5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FDB85A3" w14:textId="77777777" w:rsidR="00772857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3A2894B" w14:textId="77777777" w:rsidR="006E70C5" w:rsidRDefault="006E70C5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4D79DC3C" w14:textId="77777777" w:rsidR="006E70C5" w:rsidRDefault="006E70C5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5702C967" w14:textId="77777777" w:rsidR="006E70C5" w:rsidRDefault="006E70C5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20F56BEE" w14:textId="77777777" w:rsidR="006E70C5" w:rsidRDefault="006E70C5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023A5871" w14:textId="77777777" w:rsidR="00B611D2" w:rsidRDefault="00B611D2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35F8566" w14:textId="77777777" w:rsidR="00B611D2" w:rsidRPr="006E70C5" w:rsidRDefault="00B611D2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528D6330" w14:textId="77777777" w:rsidR="00772857" w:rsidRDefault="00772857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522FDB5" w14:textId="77777777" w:rsidR="00304B39" w:rsidRDefault="00304B39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7A6BD75A" w14:textId="77777777" w:rsidR="00304B39" w:rsidRPr="006E70C5" w:rsidRDefault="00304B39" w:rsidP="001B1C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1631864B" w14:textId="77777777" w:rsidR="00772857" w:rsidRPr="006E70C5" w:rsidRDefault="001D2213" w:rsidP="0077285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6E70C5">
        <w:rPr>
          <w:b/>
          <w:color w:val="222222"/>
          <w:sz w:val="28"/>
          <w:szCs w:val="28"/>
          <w:shd w:val="clear" w:color="auto" w:fill="FFFFFF"/>
        </w:rPr>
        <w:lastRenderedPageBreak/>
        <w:t xml:space="preserve">1. </w:t>
      </w:r>
      <w:r w:rsidR="00772857" w:rsidRPr="006E70C5">
        <w:rPr>
          <w:b/>
          <w:color w:val="222222"/>
          <w:sz w:val="28"/>
          <w:szCs w:val="28"/>
          <w:shd w:val="clear" w:color="auto" w:fill="FFFFFF"/>
        </w:rPr>
        <w:t>Введение</w:t>
      </w:r>
    </w:p>
    <w:p w14:paraId="04F9A29F" w14:textId="77777777" w:rsidR="00772857" w:rsidRPr="006E70C5" w:rsidRDefault="00772857" w:rsidP="0077285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77E06A27" w14:textId="77777777" w:rsidR="001D2213" w:rsidRPr="006E70C5" w:rsidRDefault="001D2213" w:rsidP="006419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Концепция развития школы, функционирующей в зоне риска снижения образовательных результатов, разработана на основе следующих нормативных документов: </w:t>
      </w:r>
    </w:p>
    <w:p w14:paraId="77554370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Федерального закона Российской Федерации от 29.12.2012 № 273 ФЗ «Об образовании в Российской Федерации» (с изменениями и дополнениями); </w:t>
      </w:r>
    </w:p>
    <w:p w14:paraId="1D0927D6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Конституции Российской Федерации, Конвенц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ии ОО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о правах ребенка, </w:t>
      </w:r>
    </w:p>
    <w:p w14:paraId="0349F1DF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основного общего образования (далее – ФГОС) (утвержден приказом Министерства просвещения Российской Федерации от 31.05.2021 № 287; с учетом примерной основной образовательной программы основного общего образования (в редакции от 15.09.2022г.), </w:t>
      </w:r>
      <w:proofErr w:type="gramEnd"/>
    </w:p>
    <w:p w14:paraId="46D0A32C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государственным образовательным стандартом начального общего образования (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приказом Министерства Просвещения РФ от 31.05.2021 № 286)</w:t>
      </w:r>
    </w:p>
    <w:p w14:paraId="4D109A70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 2.4.3648-20 </w:t>
      </w:r>
      <w:proofErr w:type="spell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Санитарноэпидемиологические</w:t>
      </w:r>
      <w:proofErr w:type="spell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требования к организациям воспитания и обучения, отдыха и оздоровления детей и молодежи</w:t>
      </w:r>
    </w:p>
    <w:p w14:paraId="1101A829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Указов  Президента Российской Федерации от 07.05.2018 № 204 в ред. от 19.07.2018 «О национальных целях и стратегических задачах развития Российской Федерации на период до 2024 года» и от 21 июля 2020 г. №474 «О национальных целях развития Российской федерации на период до 2030 года»;</w:t>
      </w:r>
    </w:p>
    <w:p w14:paraId="079CEED6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программы Российской Федерации «Развитие образования» на 2018- 2025 годы (постановление Правительства Российской Федерации № 1642 от 26.12.2017г.).</w:t>
      </w:r>
    </w:p>
    <w:p w14:paraId="2A83353A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 Министерства просвещения Российской Федерации от 18.05.2023 № 372 "Об утверждении федеральной образовательной программы начального общего образования" (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Зарегистрирован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13.07.2023 № 74229)</w:t>
      </w:r>
    </w:p>
    <w:p w14:paraId="069DAF5E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 Министерства просвещения Российской Федерации от 18.05.2023 № 370 "Об утверждении федеральной образовательной программы основного общего образования"</w:t>
      </w:r>
      <w:r w:rsidR="00A30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Зарегистрирован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12.07.2023 № 74223)</w:t>
      </w:r>
    </w:p>
    <w:p w14:paraId="6A5D4C96" w14:textId="77777777" w:rsidR="001D2213" w:rsidRPr="006E70C5" w:rsidRDefault="001D2213" w:rsidP="006419B1">
      <w:pPr>
        <w:widowControl w:val="0"/>
        <w:autoSpaceDE w:val="0"/>
        <w:autoSpaceDN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23.11.2022 N 1014 "Об утверждении федеральной образовательной программы среднего общего образования" (Зарегистрировано в Минюсте России 22.12.2022 N 71763)</w:t>
      </w:r>
    </w:p>
    <w:p w14:paraId="1850137A" w14:textId="77777777" w:rsidR="001D2213" w:rsidRPr="006E70C5" w:rsidRDefault="001D2213" w:rsidP="006419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lang w:eastAsia="en-US"/>
        </w:rPr>
      </w:pPr>
      <w:r w:rsidRPr="006E70C5">
        <w:rPr>
          <w:color w:val="000000"/>
          <w:sz w:val="28"/>
          <w:szCs w:val="28"/>
          <w:lang w:eastAsia="en-US"/>
        </w:rPr>
        <w:t xml:space="preserve">Устава МКОУ СОШ 3с Кугульта от  </w:t>
      </w:r>
      <w:r w:rsidR="00EA6C61" w:rsidRPr="006E70C5">
        <w:rPr>
          <w:color w:val="000000"/>
          <w:sz w:val="28"/>
          <w:szCs w:val="28"/>
          <w:lang w:eastAsia="en-US"/>
        </w:rPr>
        <w:t>24</w:t>
      </w:r>
      <w:r w:rsidRPr="006E70C5">
        <w:rPr>
          <w:color w:val="000000"/>
          <w:sz w:val="28"/>
          <w:szCs w:val="28"/>
          <w:lang w:eastAsia="en-US"/>
        </w:rPr>
        <w:t>.12.2020 года</w:t>
      </w:r>
    </w:p>
    <w:p w14:paraId="5307E1E5" w14:textId="77777777" w:rsidR="008012A9" w:rsidRPr="006E70C5" w:rsidRDefault="00457221" w:rsidP="006419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6E70C5">
        <w:rPr>
          <w:color w:val="222222"/>
          <w:sz w:val="28"/>
          <w:szCs w:val="28"/>
          <w:shd w:val="clear" w:color="auto" w:fill="FFFFFF"/>
        </w:rPr>
        <w:t xml:space="preserve">В соответствии с </w:t>
      </w:r>
      <w:r w:rsidR="0072226C" w:rsidRPr="006E70C5">
        <w:rPr>
          <w:color w:val="333333"/>
          <w:sz w:val="28"/>
          <w:szCs w:val="28"/>
          <w:shd w:val="clear" w:color="auto" w:fill="FFFFFF"/>
        </w:rPr>
        <w:t>Федеральным </w:t>
      </w:r>
      <w:r w:rsidR="0072226C" w:rsidRPr="006E70C5">
        <w:rPr>
          <w:bCs/>
          <w:color w:val="333333"/>
          <w:sz w:val="28"/>
          <w:szCs w:val="28"/>
          <w:shd w:val="clear" w:color="auto" w:fill="FFFFFF"/>
        </w:rPr>
        <w:t xml:space="preserve">законом                                                       </w:t>
      </w:r>
      <w:r w:rsidR="0072226C" w:rsidRPr="006E70C5">
        <w:rPr>
          <w:color w:val="333333"/>
          <w:sz w:val="28"/>
          <w:szCs w:val="28"/>
          <w:shd w:val="clear" w:color="auto" w:fill="FFFFFF"/>
        </w:rPr>
        <w:t>273-</w:t>
      </w:r>
      <w:r w:rsidR="0072226C" w:rsidRPr="006E70C5">
        <w:rPr>
          <w:bCs/>
          <w:color w:val="333333"/>
          <w:sz w:val="28"/>
          <w:szCs w:val="28"/>
          <w:shd w:val="clear" w:color="auto" w:fill="FFFFFF"/>
        </w:rPr>
        <w:t>ФЗ</w:t>
      </w:r>
      <w:r w:rsidR="0072226C" w:rsidRPr="006E70C5">
        <w:rPr>
          <w:color w:val="333333"/>
          <w:sz w:val="28"/>
          <w:szCs w:val="28"/>
          <w:shd w:val="clear" w:color="auto" w:fill="FFFFFF"/>
        </w:rPr>
        <w:t> </w:t>
      </w:r>
      <w:r w:rsidR="0072226C" w:rsidRPr="006E70C5">
        <w:rPr>
          <w:color w:val="000000" w:themeColor="text1"/>
          <w:sz w:val="28"/>
          <w:szCs w:val="28"/>
          <w:shd w:val="clear" w:color="auto" w:fill="FFFFFF"/>
        </w:rPr>
        <w:t>«</w:t>
      </w:r>
      <w:r w:rsidR="0072226C" w:rsidRPr="006E70C5">
        <w:rPr>
          <w:bCs/>
          <w:color w:val="000000" w:themeColor="text1"/>
          <w:sz w:val="28"/>
          <w:szCs w:val="28"/>
          <w:shd w:val="clear" w:color="auto" w:fill="FFFFFF"/>
        </w:rPr>
        <w:t>Об</w:t>
      </w:r>
      <w:r w:rsidR="0072226C" w:rsidRPr="006E70C5">
        <w:rPr>
          <w:color w:val="000000" w:themeColor="text1"/>
          <w:sz w:val="28"/>
          <w:szCs w:val="28"/>
          <w:shd w:val="clear" w:color="auto" w:fill="FFFFFF"/>
        </w:rPr>
        <w:t> </w:t>
      </w:r>
      <w:r w:rsidR="0072226C" w:rsidRPr="006E70C5">
        <w:rPr>
          <w:bCs/>
          <w:color w:val="000000" w:themeColor="text1"/>
          <w:sz w:val="28"/>
          <w:szCs w:val="28"/>
          <w:shd w:val="clear" w:color="auto" w:fill="FFFFFF"/>
        </w:rPr>
        <w:t>образовании</w:t>
      </w:r>
      <w:r w:rsidR="0072226C" w:rsidRPr="006E70C5">
        <w:rPr>
          <w:color w:val="000000" w:themeColor="text1"/>
          <w:sz w:val="28"/>
          <w:szCs w:val="28"/>
          <w:shd w:val="clear" w:color="auto" w:fill="FFFFFF"/>
        </w:rPr>
        <w:t> </w:t>
      </w:r>
      <w:r w:rsidR="0072226C" w:rsidRPr="006E70C5">
        <w:rPr>
          <w:bCs/>
          <w:color w:val="000000" w:themeColor="text1"/>
          <w:sz w:val="28"/>
          <w:szCs w:val="28"/>
          <w:shd w:val="clear" w:color="auto" w:fill="FFFFFF"/>
        </w:rPr>
        <w:t>в</w:t>
      </w:r>
      <w:r w:rsidR="0072226C" w:rsidRPr="006E70C5">
        <w:rPr>
          <w:color w:val="000000" w:themeColor="text1"/>
          <w:sz w:val="28"/>
          <w:szCs w:val="28"/>
          <w:shd w:val="clear" w:color="auto" w:fill="FFFFFF"/>
        </w:rPr>
        <w:t> Российской Федерации»</w:t>
      </w:r>
      <w:r w:rsidRPr="006E70C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E70C5">
        <w:rPr>
          <w:b/>
          <w:color w:val="222222"/>
          <w:sz w:val="28"/>
          <w:szCs w:val="28"/>
          <w:shd w:val="clear" w:color="auto" w:fill="FFFFFF"/>
        </w:rPr>
        <w:t>качество образования</w:t>
      </w:r>
      <w:r w:rsidRPr="006E70C5">
        <w:rPr>
          <w:color w:val="222222"/>
          <w:sz w:val="28"/>
          <w:szCs w:val="28"/>
          <w:shd w:val="clear" w:color="auto" w:fill="FFFFFF"/>
        </w:rPr>
        <w:t xml:space="preserve"> – это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</w:t>
      </w:r>
      <w:r w:rsidRPr="006E70C5">
        <w:rPr>
          <w:color w:val="222222"/>
          <w:sz w:val="28"/>
          <w:szCs w:val="28"/>
          <w:shd w:val="clear" w:color="auto" w:fill="FFFFFF"/>
        </w:rPr>
        <w:lastRenderedPageBreak/>
        <w:t>стандартам, федеральным государственным требованиям и (или) потребностям физического</w:t>
      </w:r>
      <w:r w:rsidR="00BB53E5" w:rsidRPr="006E70C5">
        <w:rPr>
          <w:color w:val="222222"/>
          <w:sz w:val="28"/>
          <w:szCs w:val="28"/>
          <w:shd w:val="clear" w:color="auto" w:fill="FFFFFF"/>
        </w:rPr>
        <w:t xml:space="preserve"> лица</w:t>
      </w:r>
      <w:r w:rsidRPr="006E70C5">
        <w:rPr>
          <w:color w:val="222222"/>
          <w:sz w:val="28"/>
          <w:szCs w:val="28"/>
          <w:shd w:val="clear" w:color="auto" w:fill="FFFFFF"/>
        </w:rPr>
        <w:t>, в интересах которого осуществляется образовательная деятельность.</w:t>
      </w:r>
    </w:p>
    <w:p w14:paraId="7071FF55" w14:textId="77777777" w:rsidR="00457221" w:rsidRPr="006E70C5" w:rsidRDefault="00457221" w:rsidP="006419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70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Школа, обеспечив</w:t>
      </w:r>
      <w:r w:rsidR="00305BBE" w:rsidRPr="006E70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ающая качественное образование, </w:t>
      </w:r>
      <w:r w:rsidRPr="006E70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</w:t>
      </w:r>
      <w:r w:rsidR="00305BBE" w:rsidRPr="006E70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 </w:t>
      </w: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устойчивые характеристики, определяющие ее привлекательность: </w:t>
      </w:r>
    </w:p>
    <w:p w14:paraId="605D445B" w14:textId="77777777" w:rsidR="00457221" w:rsidRPr="006E70C5" w:rsidRDefault="00457221" w:rsidP="006419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сильный высококвалифицированный педагогический состав, способный обеспечить высокий уровень </w:t>
      </w:r>
      <w:proofErr w:type="spellStart"/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качества знаний, конкурентоспособность выпускников. </w:t>
      </w:r>
    </w:p>
    <w:p w14:paraId="75144739" w14:textId="77777777" w:rsidR="00457221" w:rsidRPr="006E70C5" w:rsidRDefault="00457221" w:rsidP="006419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– творческая доброжелательная атмосфера, в которой комфортно чувствуют себя все участники учебно-воспитательного процесса.</w:t>
      </w:r>
    </w:p>
    <w:p w14:paraId="25FD52B0" w14:textId="77777777" w:rsidR="00F17BC5" w:rsidRPr="006E70C5" w:rsidRDefault="00BB53E5" w:rsidP="006419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57221"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спех образовательной организац</w:t>
      </w:r>
      <w:proofErr w:type="gramStart"/>
      <w:r w:rsidR="00457221"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ии</w:t>
      </w: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</w:t>
      </w:r>
      <w:proofErr w:type="gramEnd"/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образовательные результаты </w:t>
      </w:r>
      <w:r w:rsidR="00457221"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завис</w:t>
      </w:r>
      <w:r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57221" w:rsidRPr="006E7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от заинтересованности педагогов в профессиональном развитии, от удовлетворенности коллектива организацией образовательного процесса в школе. </w:t>
      </w:r>
    </w:p>
    <w:p w14:paraId="025A02E2" w14:textId="77777777" w:rsidR="001D2213" w:rsidRPr="006E70C5" w:rsidRDefault="001D2213" w:rsidP="006419B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6E70C5">
        <w:rPr>
          <w:b/>
          <w:color w:val="222222"/>
          <w:sz w:val="28"/>
          <w:szCs w:val="28"/>
          <w:shd w:val="clear" w:color="auto" w:fill="FFFFFF"/>
        </w:rPr>
        <w:t>2. Анализ образовательной деятельности за 3 года</w:t>
      </w:r>
    </w:p>
    <w:p w14:paraId="522D3C84" w14:textId="77777777" w:rsidR="00ED0C00" w:rsidRPr="006E70C5" w:rsidRDefault="00ED0C00" w:rsidP="006419B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2C777870" w14:textId="77777777" w:rsidR="00891F85" w:rsidRPr="006E70C5" w:rsidRDefault="001D2213" w:rsidP="006419B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6E70C5">
        <w:rPr>
          <w:b/>
          <w:color w:val="222222"/>
          <w:sz w:val="28"/>
          <w:szCs w:val="28"/>
          <w:shd w:val="clear" w:color="auto" w:fill="FFFFFF"/>
        </w:rPr>
        <w:t>2.1. Тип учреждения</w:t>
      </w:r>
    </w:p>
    <w:p w14:paraId="7E541B0E" w14:textId="77777777" w:rsidR="00CF6DC1" w:rsidRPr="006E70C5" w:rsidRDefault="00CF6DC1" w:rsidP="006419B1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  <w:shd w:val="clear" w:color="auto" w:fill="FFFFFF"/>
        </w:rPr>
      </w:pPr>
    </w:p>
    <w:p w14:paraId="7B9ED507" w14:textId="77777777" w:rsidR="00891F85" w:rsidRPr="006E70C5" w:rsidRDefault="00CF6DC1" w:rsidP="006419B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казенное общеобразовательное учреждение «Средняя общеобразовательная школа № 3» с. Кугульта </w:t>
      </w:r>
      <w:proofErr w:type="spellStart"/>
      <w:r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>Грачевского</w:t>
      </w:r>
      <w:proofErr w:type="spellEnd"/>
      <w:r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округа Ставропольского края является общеобразовательным учреждением,  расположено в сельской местности с населением примерно 7000 человек. </w:t>
      </w:r>
      <w:r w:rsidR="0049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Контингент населения, проживающего на территории, составляют как коренные жители, так и приезжие. </w:t>
      </w:r>
      <w:r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Немалую часть составляют цыгане, чеченцы, </w:t>
      </w:r>
      <w:r w:rsidR="00ED0C00"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дагестанцы, </w:t>
      </w:r>
      <w:r w:rsidRPr="006E70C5">
        <w:rPr>
          <w:rFonts w:ascii="Times New Roman" w:hAnsi="Times New Roman" w:cs="Times New Roman"/>
          <w:sz w:val="28"/>
          <w:szCs w:val="28"/>
          <w:shd w:val="clear" w:color="auto" w:fill="FFFFFF"/>
        </w:rPr>
        <w:t>армяне и т.д.</w:t>
      </w:r>
    </w:p>
    <w:p w14:paraId="175F71F2" w14:textId="77777777" w:rsidR="001D2213" w:rsidRPr="006E70C5" w:rsidRDefault="001D2213" w:rsidP="006419B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6E70C5">
        <w:rPr>
          <w:b/>
          <w:color w:val="222222"/>
          <w:sz w:val="28"/>
          <w:szCs w:val="28"/>
          <w:shd w:val="clear" w:color="auto" w:fill="FFFFFF"/>
        </w:rPr>
        <w:t>2.2.  Контингент</w:t>
      </w:r>
    </w:p>
    <w:p w14:paraId="43A302E4" w14:textId="77777777" w:rsidR="00CF6DC1" w:rsidRPr="006E70C5" w:rsidRDefault="00CF6DC1" w:rsidP="006419B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tbl>
      <w:tblPr>
        <w:tblW w:w="9072" w:type="dxa"/>
        <w:tblInd w:w="294" w:type="dxa"/>
        <w:tblLayout w:type="fixed"/>
        <w:tblLook w:val="0000" w:firstRow="0" w:lastRow="0" w:firstColumn="0" w:lastColumn="0" w:noHBand="0" w:noVBand="0"/>
      </w:tblPr>
      <w:tblGrid>
        <w:gridCol w:w="4961"/>
        <w:gridCol w:w="992"/>
        <w:gridCol w:w="1134"/>
        <w:gridCol w:w="993"/>
        <w:gridCol w:w="992"/>
      </w:tblGrid>
      <w:tr w:rsidR="00891F85" w:rsidRPr="006E70C5" w14:paraId="14A4B2ED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2C49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C8D93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402D80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E4CF6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B3B74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  <w:t>2023-2024</w:t>
            </w:r>
          </w:p>
        </w:tc>
      </w:tr>
      <w:tr w:rsidR="00891F85" w:rsidRPr="006E70C5" w14:paraId="49D51B00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0E32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 Количество учащихся на начало учебного года / количество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6F35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DFFE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80FBA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04788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500</w:t>
            </w:r>
          </w:p>
        </w:tc>
      </w:tr>
      <w:tr w:rsidR="00891F85" w:rsidRPr="006E70C5" w14:paraId="16E2BF2F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9ACBD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1.1. В начальной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48B0D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5AFF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ACA59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1666A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224</w:t>
            </w:r>
          </w:p>
        </w:tc>
      </w:tr>
      <w:tr w:rsidR="00891F85" w:rsidRPr="006E70C5" w14:paraId="159003AB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D3D47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1.2. В основной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4800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091F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7F662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3B47E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250</w:t>
            </w:r>
          </w:p>
        </w:tc>
      </w:tr>
      <w:tr w:rsidR="00891F85" w:rsidRPr="006E70C5" w14:paraId="668CF13E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982F3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1.3. В средней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1773A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A278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AA7C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4F87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26</w:t>
            </w:r>
          </w:p>
        </w:tc>
      </w:tr>
      <w:tr w:rsidR="00891F85" w:rsidRPr="006E70C5" w14:paraId="2F88C57C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FB37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2.Средняя наполняемость в классах на начало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48AD7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0CD5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C2018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814F5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</w:tr>
      <w:tr w:rsidR="00891F85" w:rsidRPr="006E70C5" w14:paraId="21B971C1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CEEA7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2.1</w:t>
            </w:r>
            <w:proofErr w:type="gramStart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начальной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C56E1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EA41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08465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0D27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17,3</w:t>
            </w:r>
          </w:p>
        </w:tc>
      </w:tr>
      <w:tr w:rsidR="00891F85" w:rsidRPr="006E70C5" w14:paraId="1335A958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DB1C2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2.2</w:t>
            </w:r>
            <w:proofErr w:type="gramStart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основной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9459A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14E3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E308B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19,5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9036F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19</w:t>
            </w:r>
          </w:p>
        </w:tc>
      </w:tr>
      <w:tr w:rsidR="00891F85" w:rsidRPr="006E70C5" w14:paraId="18D6F80D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E5DBA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2.3</w:t>
            </w:r>
            <w:proofErr w:type="gramStart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средней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E6A5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1155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CAF69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3E90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12,5</w:t>
            </w:r>
          </w:p>
        </w:tc>
      </w:tr>
      <w:tr w:rsidR="00891F85" w:rsidRPr="006E70C5" w14:paraId="7410DAFE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6C732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3. Количество учащихся, прибывших в школу 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6CAE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2CC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62EF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10F9D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29</w:t>
            </w:r>
          </w:p>
        </w:tc>
      </w:tr>
      <w:tr w:rsidR="00891F85" w:rsidRPr="006E70C5" w14:paraId="41040D5A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2C2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4. Количество учащихся, выбывших из школы 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07A9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6D1E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2E572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9468A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15</w:t>
            </w:r>
          </w:p>
        </w:tc>
      </w:tr>
      <w:tr w:rsidR="00891F85" w:rsidRPr="006E70C5" w14:paraId="74B78DE6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0FAC7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5. Количество учащихся на конец </w:t>
            </w: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lastRenderedPageBreak/>
              <w:t>учебного года / количество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19044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lastRenderedPageBreak/>
              <w:t>498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850B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DC91B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494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1356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511</w:t>
            </w:r>
          </w:p>
        </w:tc>
      </w:tr>
      <w:tr w:rsidR="00891F85" w:rsidRPr="006E70C5" w14:paraId="7F427F2F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BB195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lastRenderedPageBreak/>
              <w:t>5.1. В начальной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872E0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DBB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261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98568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8C9E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228</w:t>
            </w:r>
          </w:p>
        </w:tc>
      </w:tr>
      <w:tr w:rsidR="00891F85" w:rsidRPr="006E70C5" w14:paraId="107E1A30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1C98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5.2. В основной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3CA10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8F4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1507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46CC8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255</w:t>
            </w:r>
          </w:p>
        </w:tc>
      </w:tr>
      <w:tr w:rsidR="00891F85" w:rsidRPr="006E70C5" w14:paraId="7089BABE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F5BA2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5.3. В средней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B3888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9BB7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67AF2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769FB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28</w:t>
            </w:r>
          </w:p>
        </w:tc>
      </w:tr>
      <w:tr w:rsidR="00891F85" w:rsidRPr="006E70C5" w14:paraId="2EFBB888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DEEE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6.Средняя наполняемость в классах на конец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2F2B3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B4B1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A0ED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76789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</w:tr>
      <w:tr w:rsidR="00891F85" w:rsidRPr="006E70C5" w14:paraId="4E298347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2FC82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6.1. В начальной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DC0CF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A28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BE42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499B5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17,3</w:t>
            </w:r>
          </w:p>
        </w:tc>
      </w:tr>
      <w:tr w:rsidR="00891F85" w:rsidRPr="006E70C5" w14:paraId="2D781DC5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E226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6.2. В основной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44B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75F4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1D813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B20DB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19</w:t>
            </w:r>
          </w:p>
        </w:tc>
      </w:tr>
      <w:tr w:rsidR="00891F85" w:rsidRPr="006E70C5" w14:paraId="01762725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C87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6.3. В средней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A268C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F5991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F8F42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806A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12,5</w:t>
            </w:r>
          </w:p>
        </w:tc>
      </w:tr>
      <w:tr w:rsidR="00891F85" w:rsidRPr="006E70C5" w14:paraId="51F5F3DA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8789B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7.Аттестовано</w:t>
            </w:r>
            <w:proofErr w:type="gramStart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/У</w:t>
            </w:r>
            <w:proofErr w:type="gramEnd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спевают в основной и средней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794B3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5376" w14:textId="77777777" w:rsidR="00891F85" w:rsidRPr="006E70C5" w:rsidRDefault="00891F85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E8915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DB718" w14:textId="77777777" w:rsidR="00891F85" w:rsidRPr="006E70C5" w:rsidRDefault="00891F85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</w:tr>
      <w:tr w:rsidR="008B2114" w:rsidRPr="006E70C5" w14:paraId="3FF5782F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8CDC1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5.1. На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A63F7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79E86D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67471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DA88" w14:textId="77777777" w:rsidR="008B2114" w:rsidRPr="006E70C5" w:rsidRDefault="008B2114" w:rsidP="0068735F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3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B2114" w:rsidRPr="006E70C5" w14:paraId="7B1E79F2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088AD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5.2. На «4» и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83A60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45370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1AC02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084AB" w14:textId="77777777" w:rsidR="008B2114" w:rsidRPr="006E70C5" w:rsidRDefault="0068735F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8B2114" w:rsidRPr="006E70C5" w14:paraId="0E2B6CB9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93358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5.3. С одной «3»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3AFAE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7197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D7D5B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DB2F" w14:textId="77777777" w:rsidR="008B2114" w:rsidRPr="006E70C5" w:rsidRDefault="0068735F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B2114" w:rsidRPr="006E70C5" w14:paraId="65096B44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6B619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8. Не успевают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49C19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D53BB4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05351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059E" w14:textId="77777777" w:rsidR="008B2114" w:rsidRPr="006E70C5" w:rsidRDefault="0068735F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2114" w:rsidRPr="006E70C5" w14:paraId="7DD3EC8D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50D0F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8.1. </w:t>
            </w:r>
            <w:proofErr w:type="gramStart"/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Оставлены на «осень» (переведен в следующий класс условно)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2CDDF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9A2F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7E36D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CB68D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2114" w:rsidRPr="006E70C5" w14:paraId="79109F0F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6D94E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8.2. Оставлены на повторный курс обучения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B5762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2078" w14:textId="77777777" w:rsidR="008B2114" w:rsidRPr="006E70C5" w:rsidRDefault="008B2114" w:rsidP="006419B1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E7B93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7AA64" w14:textId="77777777" w:rsidR="008B2114" w:rsidRPr="006E70C5" w:rsidRDefault="008B2114" w:rsidP="006419B1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2114" w:rsidRPr="006E70C5" w14:paraId="15229165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EF66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12. Количество учащихся, окончивших школу с аттестатом особого образца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6D3BA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5ED6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41089" w14:textId="77777777" w:rsidR="008B2114" w:rsidRPr="006E70C5" w:rsidRDefault="008B2114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B149D" w14:textId="77777777" w:rsidR="008B2114" w:rsidRPr="006E70C5" w:rsidRDefault="008B2114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</w:tr>
      <w:tr w:rsidR="008B2114" w:rsidRPr="006E70C5" w14:paraId="0977F9F7" w14:textId="77777777" w:rsidTr="00891F8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098AB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12.1. В основной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DD52D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FF41" w14:textId="77777777" w:rsidR="008B2114" w:rsidRPr="006E70C5" w:rsidRDefault="0068735F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84DA3" w14:textId="77777777" w:rsidR="008B2114" w:rsidRPr="006E70C5" w:rsidRDefault="0068735F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724B4" w14:textId="77777777" w:rsidR="008B2114" w:rsidRPr="006E70C5" w:rsidRDefault="0068735F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</w:t>
            </w:r>
          </w:p>
        </w:tc>
      </w:tr>
      <w:tr w:rsidR="008B2114" w:rsidRPr="006E70C5" w14:paraId="5C53339F" w14:textId="77777777" w:rsidTr="00891F85">
        <w:trPr>
          <w:trHeight w:val="264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D33C6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6E70C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12.2. В средней школе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811DE" w14:textId="77777777" w:rsidR="008B2114" w:rsidRPr="006E70C5" w:rsidRDefault="008B2114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522A72" w14:textId="77777777" w:rsidR="008B2114" w:rsidRPr="006E70C5" w:rsidRDefault="0068735F" w:rsidP="006419B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3251E" w14:textId="77777777" w:rsidR="008B2114" w:rsidRPr="006E70C5" w:rsidRDefault="0068735F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3B13D" w14:textId="77777777" w:rsidR="008B2114" w:rsidRPr="006E70C5" w:rsidRDefault="0068735F" w:rsidP="00641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</w:t>
            </w:r>
          </w:p>
        </w:tc>
      </w:tr>
    </w:tbl>
    <w:p w14:paraId="7EF03905" w14:textId="77777777" w:rsidR="00D77980" w:rsidRPr="006E70C5" w:rsidRDefault="00D77980" w:rsidP="006419B1">
      <w:pPr>
        <w:widowControl w:val="0"/>
        <w:tabs>
          <w:tab w:val="left" w:pos="2149"/>
        </w:tabs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60C861FC" w14:textId="77777777" w:rsidR="00D77980" w:rsidRPr="006E70C5" w:rsidRDefault="00D77980" w:rsidP="00C5126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Контингент </w:t>
      </w:r>
      <w:proofErr w:type="gramStart"/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обучающихся</w:t>
      </w:r>
      <w:proofErr w:type="gramEnd"/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стабилен, движение обучающихся происходит по объективным причинам.</w:t>
      </w:r>
    </w:p>
    <w:p w14:paraId="0263F36B" w14:textId="77777777" w:rsidR="001D2213" w:rsidRPr="006E70C5" w:rsidRDefault="001D2213" w:rsidP="006419B1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E70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2.3. Образовательные результаты</w:t>
      </w:r>
    </w:p>
    <w:p w14:paraId="4F7DEE71" w14:textId="77777777" w:rsidR="005F6E1E" w:rsidRPr="00214A2B" w:rsidRDefault="005F6E1E" w:rsidP="0064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A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государственной (итоговой) аттестации (ЕГЭ) по математике учащихся МКОУ СОШ 3 с</w:t>
      </w:r>
      <w:r w:rsidR="00C51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14A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Кугульта </w:t>
      </w:r>
    </w:p>
    <w:p w14:paraId="2D314317" w14:textId="77777777" w:rsidR="005F6E1E" w:rsidRPr="006E70C5" w:rsidRDefault="005F6E1E" w:rsidP="006419B1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E79242" w14:textId="77777777" w:rsidR="005F6E1E" w:rsidRPr="006E70C5" w:rsidRDefault="005F6E1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конец 2020/2021 учебног</w:t>
      </w:r>
      <w:r w:rsidR="00A3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года в 11 классе МКОУ СОШ 3 </w:t>
      </w:r>
      <w:proofErr w:type="gramStart"/>
      <w:r w:rsidR="00A3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A3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Кугульта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обучались 12 ученик</w:t>
      </w:r>
      <w:r w:rsidR="0096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государственной (итоговой) аттестации были допущены 12 обучающийся, из них 7 обучающихся сдавали экзамены в форме ЕГЭ профильный уровень</w:t>
      </w:r>
      <w:r w:rsidR="00946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(базового уровня не было). Успешно прошли итоговую аттестацию за курс </w:t>
      </w:r>
      <w:r w:rsidR="000E2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и получили документ об основном </w:t>
      </w:r>
      <w:r w:rsidR="000E2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12 выпускников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E2E411" w14:textId="77777777" w:rsidR="0096050E" w:rsidRPr="006E70C5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96050E"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="0096050E"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составила 100 %, качество знаний – 50 % .</w:t>
      </w:r>
    </w:p>
    <w:p w14:paraId="2E541DD8" w14:textId="77777777" w:rsidR="005F6E1E" w:rsidRPr="006E70C5" w:rsidRDefault="005F6E1E" w:rsidP="006419B1">
      <w:pPr>
        <w:spacing w:after="0" w:line="240" w:lineRule="auto"/>
        <w:ind w:right="-567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результатами итоговой аттестации 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осталась на прежнем уровне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качество возросло на 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5 %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C09ADC0" w14:textId="77777777" w:rsidR="005F6E1E" w:rsidRPr="006E70C5" w:rsidRDefault="005F6E1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конец 2021-2022 учебного года в 11 классе МКОУ СОШ 3 </w:t>
      </w:r>
      <w:proofErr w:type="spell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угульта</w:t>
      </w:r>
      <w:proofErr w:type="spell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обучались 7 ученик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государственной (итоговой) аттестации были допущены 7 обучающи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ся, из них 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100 %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сдавали экзамены в форме 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ГЭ. Успешно прошли итоговую аттестацию за курс 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и получили документ об основном 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7 выпускников.</w:t>
      </w:r>
    </w:p>
    <w:p w14:paraId="4A5B8720" w14:textId="77777777" w:rsidR="005F6E1E" w:rsidRPr="00214A2B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Абсолютная</w:t>
      </w:r>
      <w:proofErr w:type="gramEnd"/>
      <w:r w:rsidRPr="0021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1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обученность</w:t>
      </w:r>
      <w:proofErr w:type="spellEnd"/>
      <w:r w:rsidRPr="0021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 по школе составила 100 %, качество знаний – 43 % .</w:t>
      </w:r>
    </w:p>
    <w:p w14:paraId="345BB184" w14:textId="77777777" w:rsidR="005F6E1E" w:rsidRPr="000E2973" w:rsidRDefault="005F6E1E" w:rsidP="006419B1">
      <w:pPr>
        <w:spacing w:after="0" w:line="240" w:lineRule="auto"/>
        <w:ind w:righ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результатами итоговой аттестации 2022 года  качественная успеваемость снизилась на 7%. Абсолютная успеваемость осталась 100%. </w:t>
      </w:r>
    </w:p>
    <w:p w14:paraId="3CB5D518" w14:textId="77777777" w:rsidR="005F6E1E" w:rsidRPr="006E70C5" w:rsidRDefault="005F6E1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2022-2023 учебного года в 11 классе МКОУ СОШ 3 с.</w:t>
      </w:r>
      <w:r w:rsidR="00FB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Кугульта обучались 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учеников. К государственной (итоговой) аттестации были допущены 8 обучающихся, из них </w:t>
      </w:r>
      <w:r w:rsidR="00FB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100 %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сдавали экзамены в форме ЕГЭ: 2 человека базовый уровень и 6 учащихся профильный уровень. Успешно прошли итоговую аттестацию 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E2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proofErr w:type="gramEnd"/>
      <w:r w:rsidR="000E2973"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и получили документ об основном </w:t>
      </w:r>
      <w:r w:rsidR="000E2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8</w:t>
      </w:r>
      <w:r w:rsidRPr="006E70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выпускников.</w:t>
      </w:r>
    </w:p>
    <w:p w14:paraId="26BCBFC7" w14:textId="77777777" w:rsidR="005F6E1E" w:rsidRPr="006E70C5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214A2B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Абсолютная</w:t>
      </w:r>
      <w:proofErr w:type="gramEnd"/>
      <w:r w:rsidRPr="0021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A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21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по школе составила 100 %, качество знаний – 50</w:t>
      </w:r>
      <w:r w:rsidRPr="0021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.</w:t>
      </w:r>
    </w:p>
    <w:p w14:paraId="321608C4" w14:textId="77777777" w:rsidR="0096050E" w:rsidRDefault="005F6E1E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Двое учащихся, получившие неудовлетворительные отметки по профильной математике,  пересдавали профильный уровень  в резервный день. </w:t>
      </w:r>
    </w:p>
    <w:p w14:paraId="125B0805" w14:textId="77777777" w:rsidR="005F6E1E" w:rsidRDefault="005F6E1E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Анализируя результаты ГИА по математике в 11 классе, можно отметить, что в сравнении с 2022 годом, в текущем учебном году показатель успеваемости и качества знаний стали </w:t>
      </w:r>
      <w:r w:rsidRPr="006E70C5">
        <w:rPr>
          <w:rFonts w:ascii="Times New Roman" w:eastAsia="Calibri" w:hAnsi="Times New Roman" w:cs="Times New Roman"/>
          <w:sz w:val="28"/>
          <w:szCs w:val="28"/>
        </w:rPr>
        <w:t>выше на 7 %.</w:t>
      </w:r>
    </w:p>
    <w:p w14:paraId="494F5FDD" w14:textId="77777777" w:rsidR="000E2973" w:rsidRPr="006E70C5" w:rsidRDefault="000E2973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в 11 классе МКОУ СОШ 3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Кугульта обучались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учеников. К государственной (итоговой) аттестации были допущены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из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100 %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сдавали экзамены в форме ЕГЭ: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базовый уровень и 6 учащихся профильный уровень. Успешно прошли итоговую аттестацию за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юю 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получили документ об основном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6E70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выпускников.</w:t>
      </w:r>
    </w:p>
    <w:p w14:paraId="051D7608" w14:textId="77777777" w:rsidR="000E2973" w:rsidRPr="006E70C5" w:rsidRDefault="000E2973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Абсолютная</w:t>
      </w:r>
      <w:proofErr w:type="gramEnd"/>
      <w:r w:rsidRP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по школе составила 100 %, качество знаний – </w:t>
      </w:r>
      <w:r w:rsidR="00D174C0" w:rsidRP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174C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17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%.</w:t>
      </w:r>
    </w:p>
    <w:p w14:paraId="5645D517" w14:textId="77777777" w:rsidR="000E2973" w:rsidRDefault="000E2973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Два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обучащих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proofErr w:type="spellEnd"/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>, получивши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неудовлетворительн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ые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отметк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 базовой и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профильной математике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пересдавали в резервный день. </w:t>
      </w:r>
    </w:p>
    <w:p w14:paraId="500CB86F" w14:textId="77777777" w:rsidR="000E2973" w:rsidRPr="00D174C0" w:rsidRDefault="000E2973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>Анализируя результаты ГИА по математике в 11 классе, можно отметить, что в сравнении с 202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6E70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годом, в текущем учебном году показатель успеваемости и качества знаний </w:t>
      </w:r>
      <w:r w:rsidRPr="00D174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стали </w:t>
      </w:r>
      <w:r w:rsidRPr="00D174C0">
        <w:rPr>
          <w:rFonts w:ascii="Times New Roman" w:eastAsia="Calibri" w:hAnsi="Times New Roman" w:cs="Times New Roman"/>
          <w:sz w:val="28"/>
          <w:szCs w:val="28"/>
        </w:rPr>
        <w:t xml:space="preserve">выше на </w:t>
      </w:r>
      <w:r w:rsidR="00D174C0" w:rsidRPr="00D174C0">
        <w:rPr>
          <w:rFonts w:ascii="Times New Roman" w:eastAsia="Calibri" w:hAnsi="Times New Roman" w:cs="Times New Roman"/>
          <w:sz w:val="28"/>
          <w:szCs w:val="28"/>
        </w:rPr>
        <w:t>3</w:t>
      </w:r>
      <w:r w:rsidRPr="00D174C0">
        <w:rPr>
          <w:rFonts w:ascii="Times New Roman" w:eastAsia="Calibri" w:hAnsi="Times New Roman" w:cs="Times New Roman"/>
          <w:sz w:val="28"/>
          <w:szCs w:val="28"/>
        </w:rPr>
        <w:t xml:space="preserve"> %.</w:t>
      </w:r>
    </w:p>
    <w:p w14:paraId="130C5571" w14:textId="77777777" w:rsidR="005F6E1E" w:rsidRPr="00D174C0" w:rsidRDefault="005F6E1E" w:rsidP="006419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4C0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D174C0">
        <w:rPr>
          <w:rFonts w:ascii="Times New Roman" w:eastAsia="Calibri" w:hAnsi="Times New Roman" w:cs="Times New Roman"/>
          <w:sz w:val="28"/>
          <w:szCs w:val="28"/>
        </w:rPr>
        <w:tab/>
      </w:r>
    </w:p>
    <w:p w14:paraId="5B367EBB" w14:textId="77777777" w:rsidR="005F6E1E" w:rsidRPr="006E70C5" w:rsidRDefault="005F6E1E" w:rsidP="006419B1">
      <w:pPr>
        <w:tabs>
          <w:tab w:val="left" w:pos="103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74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Сравнительная </w:t>
      </w:r>
      <w:r w:rsidR="00FB745C" w:rsidRPr="00D174C0">
        <w:rPr>
          <w:rFonts w:ascii="Times New Roman" w:eastAsia="Calibri" w:hAnsi="Times New Roman" w:cs="Times New Roman"/>
          <w:sz w:val="28"/>
          <w:szCs w:val="28"/>
        </w:rPr>
        <w:t xml:space="preserve">диаграмма </w:t>
      </w:r>
      <w:r w:rsidRPr="00D174C0">
        <w:rPr>
          <w:rFonts w:ascii="Times New Roman" w:eastAsia="Calibri" w:hAnsi="Times New Roman" w:cs="Times New Roman"/>
          <w:sz w:val="28"/>
          <w:szCs w:val="28"/>
        </w:rPr>
        <w:t xml:space="preserve">результатов  ЕГЭ по математике за </w:t>
      </w:r>
      <w:r w:rsidR="00A62CE4" w:rsidRPr="00D174C0">
        <w:rPr>
          <w:rFonts w:ascii="Times New Roman" w:eastAsia="Calibri" w:hAnsi="Times New Roman" w:cs="Times New Roman"/>
          <w:sz w:val="28"/>
          <w:szCs w:val="28"/>
        </w:rPr>
        <w:t xml:space="preserve">четыре </w:t>
      </w:r>
      <w:r w:rsidRPr="00D174C0">
        <w:rPr>
          <w:rFonts w:ascii="Times New Roman" w:eastAsia="Calibri" w:hAnsi="Times New Roman" w:cs="Times New Roman"/>
          <w:sz w:val="28"/>
          <w:szCs w:val="28"/>
        </w:rPr>
        <w:t>года.</w:t>
      </w:r>
      <w:r w:rsidR="00FB745C" w:rsidRPr="00D17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C276F" wp14:editId="22D1ADC2">
            <wp:extent cx="5486400" cy="24288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4A8ABFE" w14:textId="77777777" w:rsidR="005F6E1E" w:rsidRPr="006E70C5" w:rsidRDefault="005F6E1E" w:rsidP="0064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государственной (итоговой) аттестации (ОГЭ) по м</w:t>
      </w:r>
      <w:r w:rsidR="00960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атематике учащихся МКОУ СОШ 3 с</w:t>
      </w:r>
      <w:r w:rsidR="00C51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60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D4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Кугульта</w:t>
      </w:r>
    </w:p>
    <w:p w14:paraId="65DB03DE" w14:textId="77777777" w:rsidR="0096050E" w:rsidRDefault="0096050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303843" w14:textId="77777777" w:rsidR="005F6E1E" w:rsidRPr="00A62CE4" w:rsidRDefault="0096050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2020-</w:t>
      </w:r>
      <w:r w:rsidR="005F6E1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2021 учебног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года в 9 классах МКОУ СОШ 3 с</w:t>
      </w:r>
      <w:r w:rsidR="00C51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1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Кугульта обучались 47 ученик. К государственной (итоговой) аттестации были допущены 47обучающийся, </w:t>
      </w:r>
      <w:r w:rsidR="00C5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5F6E1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сдавали экзамены в форме ОГЭ. Успешно прошли итоговую аттестацию за курс основной школы и получили документ об основном общем образовании 47 выпускников.</w:t>
      </w:r>
    </w:p>
    <w:p w14:paraId="3AEB294C" w14:textId="77777777" w:rsidR="007D45E7" w:rsidRPr="00A62CE4" w:rsidRDefault="005F6E1E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составила 100 %, качество знаний – 36 % средняя оценка – 3,4. </w:t>
      </w:r>
    </w:p>
    <w:p w14:paraId="6A9C22F8" w14:textId="77777777" w:rsidR="005F6E1E" w:rsidRPr="00A62CE4" w:rsidRDefault="005F6E1E" w:rsidP="006419B1">
      <w:pPr>
        <w:spacing w:after="0" w:line="240" w:lineRule="auto"/>
        <w:ind w:righ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результатами итоговой аттестации 2020 года </w:t>
      </w:r>
      <w:proofErr w:type="spell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осталась на прежнем уровне,  а качество возросло на 3 % . Средняя оценка по математике была 3,4 в этом году она осталась неизменной. Двое </w:t>
      </w: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получивших неудовлетворительные отметки, успешно пересдали экзамен по математики в резервные сроки 21 июня 2021 года.</w:t>
      </w:r>
    </w:p>
    <w:p w14:paraId="02F6868C" w14:textId="77777777" w:rsidR="005F6E1E" w:rsidRPr="00A62CE4" w:rsidRDefault="005F6E1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14A2B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</w:t>
      </w:r>
      <w:proofErr w:type="gram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2021-2022 учебного года в 9 классах МКОУ СОШ 3 с</w:t>
      </w:r>
      <w:r w:rsidR="00C51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050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Кугульта обучались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44 ученик</w:t>
      </w:r>
      <w:r w:rsid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 государственной (итоговой) аттестации были допущены 44 </w:t>
      </w:r>
      <w:proofErr w:type="gramStart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</w:t>
      </w:r>
      <w:proofErr w:type="gramEnd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51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них сдавали экзамены в форме ОГЭ. Успешно прошли итоговую аттестацию за курс основной школы и получили документ об основном общем образовании 44</w:t>
      </w:r>
      <w:r w:rsidRPr="00A62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выпускников.</w:t>
      </w:r>
    </w:p>
    <w:p w14:paraId="46946567" w14:textId="77777777" w:rsidR="005F6E1E" w:rsidRPr="00A62CE4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Абсолютная </w:t>
      </w:r>
      <w:proofErr w:type="spell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по школе составила 100 %, качество знаний –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16 % средняя оценка – 3,2.</w:t>
      </w:r>
    </w:p>
    <w:p w14:paraId="4602F145" w14:textId="77777777" w:rsidR="005F6E1E" w:rsidRPr="00A62CE4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результатами итоговой аттестации 2022 года (средняя оценка по математике была 3,4) в этом году она снизилась 0,2 балла, качественная успеваемость снизилась на 20%. Абсолютная успеваемость осталась 100%.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Трое </w:t>
      </w:r>
      <w:proofErr w:type="gramStart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получивших неудовлетворительные отметки, успешно пересдали экзамен по математики в резервные сроки 18 июня 2022 года.</w:t>
      </w:r>
    </w:p>
    <w:p w14:paraId="79EEAE2B" w14:textId="77777777" w:rsidR="005F6E1E" w:rsidRPr="00A62CE4" w:rsidRDefault="005F6E1E" w:rsidP="006419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CE4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Pr="00A62C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202</w:t>
      </w:r>
      <w:r w:rsidR="0096050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96050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в 9 классах МКОУ СОШ 3 </w:t>
      </w: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96050E"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Кугульта</w:t>
      </w:r>
      <w:proofErr w:type="gram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обучались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44 ученик</w:t>
      </w:r>
      <w:r w:rsid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 государственной (итоговой) аттестации были допущены 44 </w:t>
      </w:r>
      <w:proofErr w:type="gramStart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</w:t>
      </w:r>
      <w:proofErr w:type="gramEnd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из них 44 обучающихся сдавали экзамены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форме ОГЭ. Успешно прошли итоговую аттестацию за курс основной школы и получили документ об основном общем образовании 44</w:t>
      </w:r>
      <w:r w:rsidRPr="00A62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выпускников.</w:t>
      </w:r>
    </w:p>
    <w:p w14:paraId="549C9A1C" w14:textId="77777777" w:rsidR="005F6E1E" w:rsidRPr="00A62CE4" w:rsidRDefault="005F6E1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Абсолютная </w:t>
      </w:r>
      <w:proofErr w:type="spell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по школе составила 100 %, качество знаний –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16 % средняя оценка – 3,2.</w:t>
      </w:r>
    </w:p>
    <w:p w14:paraId="16D112FE" w14:textId="77777777" w:rsidR="005F6E1E" w:rsidRPr="00A62CE4" w:rsidRDefault="005F6E1E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Анализируя результаты ГИА по математике в 9-х классах, можно отметить, что в сравнении с 2022 годом, в текущем учебном году показатель успеваемости и качества </w:t>
      </w:r>
      <w:r w:rsidR="00A62CE4">
        <w:rPr>
          <w:rFonts w:ascii="Times New Roman" w:eastAsia="Calibri" w:hAnsi="Times New Roman" w:cs="Times New Roman"/>
          <w:color w:val="000000"/>
          <w:sz w:val="28"/>
          <w:szCs w:val="28"/>
        </w:rPr>
        <w:t>остались стабильными</w:t>
      </w:r>
      <w:r w:rsidRPr="00A62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6DD2668C" w14:textId="77777777" w:rsidR="0096050E" w:rsidRPr="00A62CE4" w:rsidRDefault="0096050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2023-2024 учебного года в 9 классах МКОУ СОШ 3 с</w:t>
      </w:r>
      <w:r w:rsidR="00C51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Кугульта обучались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39 ученик</w:t>
      </w:r>
      <w:r w:rsidR="00C51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 государственной (итоговой) аттестации были допущены 39 </w:t>
      </w:r>
      <w:proofErr w:type="gramStart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</w:t>
      </w:r>
      <w:proofErr w:type="gramEnd"/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 них 37 обучающихся сдавали экзамены в форме ОГЭ, а 2 в форме ГВЭ. Успешно прошли итоговую аттестацию за курс основной школы и получили документ об основном общем образовании 39</w:t>
      </w:r>
      <w:r w:rsidRPr="00A62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выпускников.</w:t>
      </w:r>
    </w:p>
    <w:p w14:paraId="3BB5059E" w14:textId="77777777" w:rsidR="0096050E" w:rsidRPr="00A62CE4" w:rsidRDefault="0096050E" w:rsidP="00641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Абсолютная </w:t>
      </w:r>
      <w:proofErr w:type="spellStart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A62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по школе составила 100 %, качество знаний – </w:t>
      </w:r>
      <w:r w:rsidRPr="00A62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46 % средняя оценка – 3,6.</w:t>
      </w:r>
    </w:p>
    <w:p w14:paraId="2AA54283" w14:textId="77777777" w:rsidR="005F6E1E" w:rsidRPr="006E70C5" w:rsidRDefault="005F6E1E" w:rsidP="006419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F55357" w14:textId="77777777" w:rsidR="008D67DC" w:rsidRDefault="005F6E1E" w:rsidP="006419B1">
      <w:pPr>
        <w:tabs>
          <w:tab w:val="left" w:pos="10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sz w:val="28"/>
          <w:szCs w:val="28"/>
        </w:rPr>
        <w:t xml:space="preserve">Сравнительная </w:t>
      </w:r>
      <w:r w:rsidR="007D45E7"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Pr="006E70C5">
        <w:rPr>
          <w:rFonts w:ascii="Times New Roman" w:hAnsi="Times New Roman" w:cs="Times New Roman"/>
          <w:sz w:val="28"/>
          <w:szCs w:val="28"/>
        </w:rPr>
        <w:t xml:space="preserve"> результатов  ОГЭ по математике за </w:t>
      </w:r>
      <w:r w:rsidR="0096050E">
        <w:rPr>
          <w:rFonts w:ascii="Times New Roman" w:hAnsi="Times New Roman" w:cs="Times New Roman"/>
          <w:sz w:val="28"/>
          <w:szCs w:val="28"/>
        </w:rPr>
        <w:t>четыре</w:t>
      </w:r>
      <w:r w:rsidRPr="006E70C5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7E8AE979" w14:textId="77777777" w:rsidR="007D45E7" w:rsidRPr="006E70C5" w:rsidRDefault="007D45E7" w:rsidP="006419B1">
      <w:pPr>
        <w:tabs>
          <w:tab w:val="left" w:pos="10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3BC8C" wp14:editId="6765353A">
            <wp:extent cx="5486400" cy="24098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22BC1FE" w14:textId="77777777" w:rsidR="004C0DA5" w:rsidRDefault="0096050E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Calibri" w:hAnsi="Times New Roman" w:cs="Times New Roman"/>
          <w:b/>
          <w:color w:val="000000"/>
          <w:sz w:val="28"/>
          <w:szCs w:val="28"/>
          <w:highlight w:val="white"/>
        </w:rPr>
        <w:t>Выводы:</w:t>
      </w:r>
      <w:r w:rsidR="000E2973" w:rsidRPr="000E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E2973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Анализируя результаты ГИА по математике в 9-х </w:t>
      </w:r>
      <w:r w:rsidR="000E2973">
        <w:rPr>
          <w:rFonts w:ascii="Times New Roman" w:eastAsia="Calibri" w:hAnsi="Times New Roman" w:cs="Times New Roman"/>
          <w:color w:val="000000"/>
          <w:sz w:val="28"/>
          <w:szCs w:val="28"/>
        </w:rPr>
        <w:t>и 11 классах, можно сделать вывод, что обучающиеся при сдаче экзамена по данному предмету показывали невысокие результаты из года в год. Это могло быть вызвано тем, что у учител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>ей</w:t>
      </w:r>
      <w:r w:rsidR="000E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математики была высокая нагрузка (нехватка кадров), соответственно качество подготовки к ГИА велась на 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низком </w:t>
      </w:r>
      <w:r w:rsidR="000E2973">
        <w:rPr>
          <w:rFonts w:ascii="Times New Roman" w:eastAsia="Calibri" w:hAnsi="Times New Roman" w:cs="Times New Roman"/>
          <w:color w:val="000000"/>
          <w:sz w:val="28"/>
          <w:szCs w:val="28"/>
        </w:rPr>
        <w:t>уровне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53BDEAA4" w14:textId="77777777" w:rsidR="000E2973" w:rsidRDefault="004C0DA5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Однако в текущем учебном году в МКОУ СОШ 3 с</w:t>
      </w:r>
      <w:r w:rsidR="00C5126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Кугульта был принят учитель математики</w:t>
      </w:r>
      <w:r w:rsidR="000E2973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5126D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ысшей квалификационной категории по программе «Земский учитель», что позволило уменьшить нагрузку педагогов, ведущих подготовку к ГИА-2024; велись непрерывные консультации и сейчас м</w:t>
      </w:r>
      <w:r w:rsidR="000E2973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ожно отметить, что в сравнении с 2023 годом, в текущем учебном году показатель успеваемости и качества знаний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математике в школе </w:t>
      </w:r>
      <w:r w:rsidR="000E2973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>стал</w:t>
      </w:r>
      <w:r w:rsidR="000E297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0E2973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значительно </w:t>
      </w:r>
      <w:r w:rsidR="000E2973" w:rsidRPr="00A62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выше.</w:t>
      </w:r>
    </w:p>
    <w:p w14:paraId="37DF665A" w14:textId="77777777" w:rsidR="00C5126D" w:rsidRPr="006E70C5" w:rsidRDefault="00C5126D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0665D32" w14:textId="77777777" w:rsidR="005F6E1E" w:rsidRPr="006E70C5" w:rsidRDefault="005F6E1E" w:rsidP="006419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Анализ результатов экзамена по физике в форме ЕГЭ</w:t>
      </w:r>
    </w:p>
    <w:p w14:paraId="4211FA1E" w14:textId="77777777" w:rsidR="005F6E1E" w:rsidRPr="00AF504F" w:rsidRDefault="005F6E1E" w:rsidP="006419B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</w:pP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экзамене в форме ЕГЭ </w:t>
      </w:r>
      <w:r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физике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F504F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2020-2021 учебном году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 </w:t>
      </w:r>
      <w:r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 ученика 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МКОУ СОШ 3 с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D45E7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Кугульта.</w:t>
      </w:r>
      <w:r w:rsid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5E7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одного обучающегося 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- 41  первичный балл, 78 вторичный балл</w:t>
      </w:r>
      <w:r w:rsidR="007D45E7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у другого - </w:t>
      </w:r>
      <w:r w:rsidR="007D45E7" w:rsidRPr="00AF504F"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  <w:t>21 первичный балл, 48 вторичный балл</w:t>
      </w:r>
    </w:p>
    <w:p w14:paraId="46B51828" w14:textId="77777777" w:rsidR="005F6E1E" w:rsidRPr="00AF504F" w:rsidRDefault="00AF504F" w:rsidP="006419B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экзамене в форме ЕГЭ </w:t>
      </w:r>
      <w:r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физике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2021-2022 учебном году </w:t>
      </w:r>
      <w:r w:rsidR="005F6E1E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 участие </w:t>
      </w:r>
      <w:r w:rsidR="005F6E1E"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 ученик </w:t>
      </w:r>
      <w:r w:rsidR="005F6E1E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МКОУ СОШ 3 с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6E1E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Кугульта</w:t>
      </w: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показал результат: </w:t>
      </w:r>
      <w:r w:rsidRPr="00AF504F"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  <w:t>17 первичный балл, 44 вторичный балл</w:t>
      </w:r>
    </w:p>
    <w:p w14:paraId="2C6C8668" w14:textId="77777777" w:rsidR="00AF504F" w:rsidRDefault="005F6E1E" w:rsidP="006419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</w:pPr>
      <w:r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F504F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экзамене в форме ЕГЭ </w:t>
      </w:r>
      <w:r w:rsidR="00AF504F"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физике</w:t>
      </w:r>
      <w:r w:rsidR="00AF504F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2022-2023 учебном году приняли участие </w:t>
      </w:r>
      <w:r w:rsidR="00AF504F" w:rsidRPr="00AF5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 ученика </w:t>
      </w:r>
      <w:r w:rsidR="00AF504F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МКОУ СОШ 3 с</w:t>
      </w:r>
      <w:r w:rsidR="00C51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504F" w:rsidRPr="00AF5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Кугульта. У одного обучающегося - 6  первичный балл, 22 вторичный балл; у другого - </w:t>
      </w:r>
      <w:r w:rsidR="00AF504F" w:rsidRPr="00AF504F"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  <w:t>9 первичный балл, 33 вторичный балл</w:t>
      </w:r>
      <w:r w:rsidR="00A62CE4"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  <w:t>.</w:t>
      </w:r>
    </w:p>
    <w:p w14:paraId="5A6D0F62" w14:textId="77777777" w:rsidR="00A62CE4" w:rsidRPr="00AF504F" w:rsidRDefault="00A62CE4" w:rsidP="006419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FFFFF"/>
          <w:lang w:eastAsia="ru-RU"/>
        </w:rPr>
        <w:tab/>
        <w:t>В 2023-2024 учебном году для сдачи ЕГЭ предмет физика не выбрал ни один обучающийся.</w:t>
      </w:r>
    </w:p>
    <w:p w14:paraId="24F40702" w14:textId="77777777" w:rsidR="00A62CE4" w:rsidRDefault="00A62CE4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7E144" wp14:editId="1949B676">
            <wp:extent cx="5486400" cy="25146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0BD9A7D" w14:textId="77777777" w:rsidR="00A62CE4" w:rsidRDefault="00A62CE4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</w:pPr>
    </w:p>
    <w:p w14:paraId="44DC812E" w14:textId="77777777" w:rsidR="004C0DA5" w:rsidRDefault="005F6E1E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Выводы:</w:t>
      </w:r>
      <w:r w:rsidR="004C0DA5" w:rsidRPr="004C0D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>Проведя а</w:t>
      </w:r>
      <w:r w:rsidR="004C0DA5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>нализ результат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>ов</w:t>
      </w:r>
      <w:r w:rsidR="004C0DA5"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ГИА по </w:t>
      </w:r>
      <w:r w:rsidR="004C0D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физике в 11 классах, можно сделать вывод, что результат сдачи экзамена по данному предмету с каждым годом все ниже. Это могло быть вызвано тем, что у учителя наблюдалось профессиональное выгорание из-за высокой нагрузки и отсутствия курсов повышения квалификации. </w:t>
      </w:r>
    </w:p>
    <w:p w14:paraId="5A549E65" w14:textId="77777777" w:rsidR="004C0DA5" w:rsidRPr="006E70C5" w:rsidRDefault="004C0DA5" w:rsidP="006419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текущем учебном году администрацией МКОУ СОШ 3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Кугульта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</w:t>
      </w:r>
      <w:r w:rsidR="00D3278B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принят</w:t>
      </w:r>
      <w:r w:rsidR="00D3278B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решение направить педагога на переподготовку по предмету и на курсы повышения квалификации, что позволит в дальнейшем </w:t>
      </w:r>
      <w:r w:rsidR="00D3278B">
        <w:rPr>
          <w:rFonts w:ascii="Times New Roman" w:eastAsia="Calibri" w:hAnsi="Times New Roman" w:cs="Times New Roman"/>
          <w:color w:val="000000"/>
          <w:sz w:val="28"/>
          <w:szCs w:val="28"/>
        </w:rPr>
        <w:t>улучшить</w:t>
      </w:r>
      <w:r w:rsidRPr="00A62C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показатель успеваемости и качества знаний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="00D3278B">
        <w:rPr>
          <w:rFonts w:ascii="Times New Roman" w:eastAsia="Calibri" w:hAnsi="Times New Roman" w:cs="Times New Roman"/>
          <w:color w:val="000000"/>
          <w:sz w:val="28"/>
          <w:szCs w:val="28"/>
        </w:rPr>
        <w:t>физике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школе</w:t>
      </w:r>
      <w:r w:rsidRPr="00A62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7B4D7CFA" w14:textId="77777777" w:rsidR="005F6E1E" w:rsidRDefault="005F6E1E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07F6D" w14:textId="77777777" w:rsidR="0068735F" w:rsidRDefault="0068735F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55523" w14:textId="77777777" w:rsidR="0068735F" w:rsidRDefault="0068735F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FDFB4" w14:textId="77777777" w:rsidR="0068735F" w:rsidRDefault="0068735F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35DAE0" w14:textId="77777777" w:rsidR="0068735F" w:rsidRDefault="0068735F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AB617" w14:textId="77777777" w:rsidR="0068735F" w:rsidRPr="006E70C5" w:rsidRDefault="0068735F" w:rsidP="0064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C86DB7" w14:textId="77777777" w:rsidR="00804DF2" w:rsidRPr="006E70C5" w:rsidRDefault="00804DF2" w:rsidP="00804D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lastRenderedPageBreak/>
        <w:t>Итоги 2020-2021 учебного года</w:t>
      </w:r>
    </w:p>
    <w:tbl>
      <w:tblPr>
        <w:tblW w:w="929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06"/>
        <w:gridCol w:w="877"/>
        <w:gridCol w:w="789"/>
        <w:gridCol w:w="1227"/>
        <w:gridCol w:w="877"/>
        <w:gridCol w:w="1052"/>
        <w:gridCol w:w="966"/>
      </w:tblGrid>
      <w:tr w:rsidR="00804DF2" w:rsidRPr="006E70C5" w14:paraId="228E2C73" w14:textId="77777777" w:rsidTr="00C5126D">
        <w:trPr>
          <w:cantSplit/>
          <w:trHeight w:val="889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25EBC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248FF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6F47181B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начало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4A9DD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37A5460C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конец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7D0E2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proofErr w:type="spell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Обученность</w:t>
            </w:r>
            <w:proofErr w:type="spell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93E4AE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B88EC5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с одной «4»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4A182C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%</w:t>
            </w:r>
          </w:p>
        </w:tc>
      </w:tr>
      <w:tr w:rsidR="00804DF2" w:rsidRPr="006E70C5" w14:paraId="08CB850D" w14:textId="77777777" w:rsidTr="00C5126D">
        <w:trPr>
          <w:trHeight w:val="280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BF0CC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5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361A4B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F8DBD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D15CAD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814C71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025D34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265D0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0261677" w14:textId="77777777" w:rsidTr="00C5126D">
        <w:trPr>
          <w:trHeight w:val="183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BBFD59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6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F2E69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18535F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E73AF3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715DF6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28393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B28328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20C0CDCA" w14:textId="77777777" w:rsidTr="00C5126D">
        <w:trPr>
          <w:trHeight w:val="212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38B564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7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936F0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516639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6F8559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FF909F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000A08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1B135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52BA67D7" w14:textId="77777777" w:rsidTr="00C5126D">
        <w:trPr>
          <w:trHeight w:val="234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A37D2D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8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05E31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2E4D41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FA9A38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F2D00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323648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D53E0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594D6FC6" w14:textId="77777777" w:rsidTr="00C5126D">
        <w:trPr>
          <w:trHeight w:val="34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2E8B4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9 классы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8A128E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9AA51F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618930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7CE5DD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F2240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E5DA34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1D271E1B" w14:textId="77777777" w:rsidTr="00C5126D">
        <w:trPr>
          <w:trHeight w:val="268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C5D36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 xml:space="preserve">итого по основной школе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24AD88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243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C62686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64CD0D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BF4F7F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D97E1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5C8385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E727B86" w14:textId="77777777" w:rsidTr="00C5126D">
        <w:trPr>
          <w:trHeight w:val="348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BAAEE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4D3A2A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6132A3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846A37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8FA89A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E8087F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3EBF71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216B2CDC" w14:textId="77777777" w:rsidTr="00C5126D">
        <w:trPr>
          <w:trHeight w:val="316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F9CBE7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11 классы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10191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E9F355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CCEF8A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B258CE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A9B9EA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F2389D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012B787E" w14:textId="77777777" w:rsidTr="00C5126D">
        <w:trPr>
          <w:trHeight w:val="283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A4B928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итого по средней школе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560071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FFC520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DE470C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FC8253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497AE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9FD301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69875967" w14:textId="77777777" w:rsidTr="00C5126D">
        <w:trPr>
          <w:trHeight w:val="272"/>
        </w:trPr>
        <w:tc>
          <w:tcPr>
            <w:tcW w:w="3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BBA36D6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всего по 1, 2 и 3 уровням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1D6B15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265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45F51A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260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CCE3E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A4F625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7C8C8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F27161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</w:tr>
      <w:tr w:rsidR="00804DF2" w:rsidRPr="006E70C5" w14:paraId="1DC6D6D5" w14:textId="77777777" w:rsidTr="00C5126D">
        <w:trPr>
          <w:trHeight w:val="272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7DB796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9F8AFE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48257B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76CC76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32B6B4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C0467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25CD0E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</w:tr>
    </w:tbl>
    <w:p w14:paraId="702C6398" w14:textId="77777777" w:rsidR="00804DF2" w:rsidRDefault="00804DF2" w:rsidP="00B611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14:paraId="71F5C397" w14:textId="77777777" w:rsidR="00804DF2" w:rsidRPr="006E70C5" w:rsidRDefault="00804DF2" w:rsidP="00804D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Итоги 2021-2022 учебного года</w:t>
      </w:r>
    </w:p>
    <w:tbl>
      <w:tblPr>
        <w:tblW w:w="92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03"/>
        <w:gridCol w:w="876"/>
        <w:gridCol w:w="789"/>
        <w:gridCol w:w="1226"/>
        <w:gridCol w:w="876"/>
        <w:gridCol w:w="1051"/>
        <w:gridCol w:w="974"/>
      </w:tblGrid>
      <w:tr w:rsidR="00804DF2" w:rsidRPr="006E70C5" w14:paraId="275EFF18" w14:textId="77777777" w:rsidTr="00C5126D">
        <w:trPr>
          <w:cantSplit/>
          <w:trHeight w:val="707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D5DFB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B5634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7356D1A5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начало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58F17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243F51C7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конец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3112C4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proofErr w:type="spell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Обученность</w:t>
            </w:r>
            <w:proofErr w:type="spell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A9AA03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EC39DE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с одной «4»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4A807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%</w:t>
            </w:r>
          </w:p>
        </w:tc>
      </w:tr>
      <w:tr w:rsidR="00804DF2" w:rsidRPr="006E70C5" w14:paraId="33C1D341" w14:textId="77777777" w:rsidTr="00C5126D">
        <w:trPr>
          <w:trHeight w:val="282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6CFA70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5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9D04F7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78450B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1A0CF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4715E2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364EB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75C98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1A29872" w14:textId="77777777" w:rsidTr="00C5126D">
        <w:trPr>
          <w:trHeight w:val="185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D244D3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6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6A70ED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1F062A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E05B53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C07398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C36184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24F274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4D056E7D" w14:textId="77777777" w:rsidTr="00C5126D">
        <w:trPr>
          <w:trHeight w:val="214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BF3C76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7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47F35D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F412AB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210450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53537A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5A58D5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B2B090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1BC5C4BC" w14:textId="77777777" w:rsidTr="00C5126D">
        <w:trPr>
          <w:trHeight w:val="237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6C864D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8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269307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74D55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529467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B81379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73E9F6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877174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49622F44" w14:textId="77777777" w:rsidTr="00C5126D">
        <w:trPr>
          <w:trHeight w:val="349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191905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9 классы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6E19B8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81935A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A2D3CA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47D012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A2F6C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E1616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2</w:t>
            </w:r>
          </w:p>
        </w:tc>
      </w:tr>
      <w:tr w:rsidR="00804DF2" w:rsidRPr="006E70C5" w14:paraId="63ECB8A7" w14:textId="77777777" w:rsidTr="00C5126D">
        <w:trPr>
          <w:trHeight w:val="271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BC19CB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 xml:space="preserve">итого по основной школе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3675A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235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4BAF7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231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797BD2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34149B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AB6515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F5C531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19B78589" w14:textId="77777777" w:rsidTr="00C5126D">
        <w:trPr>
          <w:trHeight w:val="351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B74BEF4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8CE59C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F56F78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63579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C23989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CA0B74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CA53A3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64C1A6F5" w14:textId="77777777" w:rsidTr="00C5126D">
        <w:trPr>
          <w:trHeight w:val="319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A90BE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11 классы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EDF96C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A8FEC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842FCF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CF0A14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667BDB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4E5F3A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311BB91A" w14:textId="77777777" w:rsidTr="00C5126D">
        <w:trPr>
          <w:trHeight w:val="285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2EFBEA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итого по средней школе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98323F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7077A3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4E7A43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59463F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8CCEB1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863360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1AE03BEB" w14:textId="77777777" w:rsidTr="00C5126D">
        <w:trPr>
          <w:trHeight w:val="274"/>
        </w:trPr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98F423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всего по 1, 2 и 3 уровням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9DAA67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258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4306B6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252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09568B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DE4E6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1739CA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B4E034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</w:tr>
    </w:tbl>
    <w:p w14:paraId="276775A6" w14:textId="77777777" w:rsidR="00804DF2" w:rsidRDefault="00804DF2" w:rsidP="00B611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14:paraId="47191B86" w14:textId="77777777" w:rsidR="00804DF2" w:rsidRPr="006E70C5" w:rsidRDefault="00804DF2" w:rsidP="00804D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Итоги 2022-2023 учебного года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54"/>
        <w:gridCol w:w="889"/>
        <w:gridCol w:w="800"/>
        <w:gridCol w:w="1243"/>
        <w:gridCol w:w="889"/>
        <w:gridCol w:w="1066"/>
        <w:gridCol w:w="915"/>
      </w:tblGrid>
      <w:tr w:rsidR="00804DF2" w:rsidRPr="006E70C5" w14:paraId="2220A038" w14:textId="77777777" w:rsidTr="00C5126D">
        <w:trPr>
          <w:cantSplit/>
          <w:trHeight w:val="60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41C2B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6C010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7B9315C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начало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67530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76BA97D0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конец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5EFD8C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proofErr w:type="spell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Обученность</w:t>
            </w:r>
            <w:proofErr w:type="spell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31CEC9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D6B049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с одной «4»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35D45B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%</w:t>
            </w:r>
          </w:p>
        </w:tc>
      </w:tr>
      <w:tr w:rsidR="00804DF2" w:rsidRPr="006E70C5" w14:paraId="0DF2C97E" w14:textId="77777777" w:rsidTr="00C5126D">
        <w:trPr>
          <w:trHeight w:val="278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AF533E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5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91955A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BF6CEB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660CE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40A483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80822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20ED44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5E2442D7" w14:textId="77777777" w:rsidTr="00C5126D">
        <w:trPr>
          <w:trHeight w:val="183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289981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6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E95B33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0093E8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DB0194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7C5C18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9D6B7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30D33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3181585D" w14:textId="77777777" w:rsidTr="00C5126D">
        <w:trPr>
          <w:trHeight w:val="211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252C17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7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D193D1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C4A0AF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F93EE5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92A56A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4ABAD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5EF1EE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3D3C9FC" w14:textId="77777777" w:rsidTr="00C5126D">
        <w:trPr>
          <w:trHeight w:val="233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27B676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8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08F9C1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06311C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3AE558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13685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6C51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C1319D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52A21AE0" w14:textId="77777777" w:rsidTr="00C5126D">
        <w:trPr>
          <w:trHeight w:val="34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F8CA2D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9 классы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970DD1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DF874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F55EEF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EBE0FD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C7374B7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4516BD1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D78521C" w14:textId="77777777" w:rsidTr="00C5126D">
        <w:trPr>
          <w:trHeight w:val="266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EDD712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lastRenderedPageBreak/>
              <w:t xml:space="preserve">итого по основной школе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60A34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063ED05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228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488D50B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0620D5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37,2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A6B6A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BAA5D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7384A8B0" w14:textId="77777777" w:rsidTr="00C5126D">
        <w:trPr>
          <w:trHeight w:val="345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BF300E0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47538D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013459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E605F8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3DC36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67E9FA3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2BEF9E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804DF2" w:rsidRPr="006E70C5" w14:paraId="62E6763D" w14:textId="77777777" w:rsidTr="00C5126D">
        <w:trPr>
          <w:trHeight w:val="314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86F7C" w14:textId="77777777" w:rsidR="00804DF2" w:rsidRPr="009E1D10" w:rsidRDefault="00804DF2" w:rsidP="00C512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11 классы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CE9C914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FD3E6B9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F47149C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4EE708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5EB172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CA3F2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12,5</w:t>
            </w:r>
          </w:p>
        </w:tc>
      </w:tr>
      <w:tr w:rsidR="00804DF2" w:rsidRPr="006E70C5" w14:paraId="74AE5ED3" w14:textId="77777777" w:rsidTr="00C5126D">
        <w:trPr>
          <w:trHeight w:val="281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52FAA5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итого по средней школе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06668C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CE762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297AA8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F76009D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D0285BE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4D1837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12,5</w:t>
            </w:r>
          </w:p>
        </w:tc>
      </w:tr>
      <w:tr w:rsidR="00804DF2" w:rsidRPr="006E70C5" w14:paraId="1F31425E" w14:textId="77777777" w:rsidTr="00C5126D">
        <w:trPr>
          <w:trHeight w:val="27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8ADA0" w14:textId="77777777" w:rsidR="00804DF2" w:rsidRPr="009E1D10" w:rsidRDefault="00804DF2" w:rsidP="00C51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0A9BF6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B207196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249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B276EA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788A64F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060DA20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E9CC4A8" w14:textId="77777777" w:rsidR="00804DF2" w:rsidRPr="009E1D10" w:rsidRDefault="00804DF2" w:rsidP="00C512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</w:tr>
    </w:tbl>
    <w:p w14:paraId="3FCBC1C0" w14:textId="77777777" w:rsidR="00804DF2" w:rsidRDefault="00804DF2" w:rsidP="00B611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14:paraId="06D4C609" w14:textId="77777777" w:rsidR="00B611D2" w:rsidRPr="006E70C5" w:rsidRDefault="00B611D2" w:rsidP="00B611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Итоги 202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3</w:t>
      </w: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24</w:t>
      </w:r>
      <w:r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учебного года</w:t>
      </w:r>
      <w:r w:rsidRPr="006E70C5">
        <w:rPr>
          <w:rFonts w:ascii="Times New Roman" w:eastAsia="Times New Roman" w:hAnsi="Times New Roman" w:cs="Times New Roman"/>
          <w:color w:val="FF0000"/>
          <w:kern w:val="28"/>
          <w:sz w:val="28"/>
          <w:szCs w:val="28"/>
          <w:lang w:eastAsia="ru-RU"/>
        </w:rPr>
        <w:t xml:space="preserve"> 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616"/>
        <w:gridCol w:w="905"/>
        <w:gridCol w:w="814"/>
        <w:gridCol w:w="1265"/>
        <w:gridCol w:w="905"/>
        <w:gridCol w:w="1085"/>
        <w:gridCol w:w="874"/>
      </w:tblGrid>
      <w:tr w:rsidR="00B611D2" w:rsidRPr="006E70C5" w14:paraId="4ED8A86A" w14:textId="77777777" w:rsidTr="00B611D2">
        <w:trPr>
          <w:cantSplit/>
          <w:trHeight w:val="921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DEE3C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938A8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4FAF5C19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начало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D0779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кол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.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у</w:t>
            </w:r>
            <w:proofErr w:type="gram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 xml:space="preserve">ч. </w:t>
            </w:r>
          </w:p>
          <w:p w14:paraId="12C45F03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на конец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7DB675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proofErr w:type="spellStart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Обученность</w:t>
            </w:r>
            <w:proofErr w:type="spellEnd"/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D5B1A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2CE1EB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с одной «4»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E3B663" w14:textId="77777777" w:rsidR="00B611D2" w:rsidRPr="009E1D10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9E1D10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%</w:t>
            </w:r>
          </w:p>
        </w:tc>
      </w:tr>
      <w:tr w:rsidR="00B611D2" w:rsidRPr="006E70C5" w14:paraId="7A34ED3A" w14:textId="77777777" w:rsidTr="00B611D2">
        <w:trPr>
          <w:trHeight w:val="288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C1CA0A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5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D70D22C" w14:textId="77777777" w:rsidR="00B611D2" w:rsidRPr="00A210C7" w:rsidRDefault="00A210C7" w:rsidP="00A210C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C3BDB72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F5E68D3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3E83A46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105E2F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1F9E0E1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5893823A" w14:textId="77777777" w:rsidTr="00B611D2">
        <w:trPr>
          <w:trHeight w:val="19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7DD3F0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6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538806C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A367BA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ECF4921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1352272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E7756BE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3477D02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2BCB9E9B" w14:textId="77777777" w:rsidTr="00B611D2">
        <w:trPr>
          <w:trHeight w:val="21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F7D65E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7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7E7B230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EAB8D57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5A1B66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9D9D4E5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4C941EA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F276FC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17C017FF" w14:textId="77777777" w:rsidTr="00B611D2">
        <w:trPr>
          <w:trHeight w:val="242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9059EE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8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5D6CD16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C86A5B9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4909727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A039134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5E65029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F9DE752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64810468" w14:textId="77777777" w:rsidTr="00B611D2">
        <w:trPr>
          <w:trHeight w:val="356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6557FF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9 классы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DED9A9E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F517618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2C3044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144675D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3E1947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15C7F00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04E4D939" w14:textId="77777777" w:rsidTr="00B611D2">
        <w:trPr>
          <w:trHeight w:val="276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92E8B7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 xml:space="preserve">итого по основной школе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F693A3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88AC847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255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F32337E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3EE519A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38,4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BD38D8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3A7D46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563C3C89" w14:textId="77777777" w:rsidTr="00B611D2">
        <w:trPr>
          <w:trHeight w:val="358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A6E1DAC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7531A4" w14:textId="77777777" w:rsidR="00B611D2" w:rsidRPr="00A210C7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3FE3879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C92FE7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3FA8BA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C38D27D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AF00D55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0</w:t>
            </w:r>
          </w:p>
        </w:tc>
      </w:tr>
      <w:tr w:rsidR="00B611D2" w:rsidRPr="006E70C5" w14:paraId="2F513AC5" w14:textId="77777777" w:rsidTr="00B611D2">
        <w:trPr>
          <w:trHeight w:val="326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EB389F" w14:textId="77777777" w:rsidR="00B611D2" w:rsidRPr="00804DF2" w:rsidRDefault="00B611D2" w:rsidP="006252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Cs/>
                <w:kern w:val="28"/>
                <w:sz w:val="26"/>
                <w:szCs w:val="26"/>
                <w:lang w:eastAsia="ru-RU"/>
              </w:rPr>
              <w:t>11 классы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DE81855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BFA564A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DCD0D74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E89FA4C" w14:textId="77777777" w:rsidR="00B611D2" w:rsidRPr="00804DF2" w:rsidRDefault="00B611D2" w:rsidP="00A210C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5</w:t>
            </w:r>
            <w:r w:rsidR="00A210C7"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E5429AD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CF9342" w14:textId="77777777" w:rsidR="00B611D2" w:rsidRPr="00804DF2" w:rsidRDefault="00804DF2" w:rsidP="00804DF2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6"/>
                <w:szCs w:val="26"/>
                <w:lang w:eastAsia="ru-RU"/>
              </w:rPr>
              <w:t>10</w:t>
            </w:r>
          </w:p>
        </w:tc>
      </w:tr>
      <w:tr w:rsidR="00B611D2" w:rsidRPr="006E70C5" w14:paraId="251F46A2" w14:textId="77777777" w:rsidTr="00B611D2">
        <w:trPr>
          <w:trHeight w:val="291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4871B4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83EF3F0" w14:textId="77777777" w:rsidR="00B611D2" w:rsidRPr="00A210C7" w:rsidRDefault="00B611D2" w:rsidP="00A210C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</w:t>
            </w:r>
            <w:r w:rsidR="00A210C7" w:rsidRPr="00A210C7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2210719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819F372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69D1A15" w14:textId="77777777" w:rsidR="00B611D2" w:rsidRPr="00804DF2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45,5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FE5DE9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0659C06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</w:tr>
      <w:tr w:rsidR="00B611D2" w:rsidRPr="006E70C5" w14:paraId="7F882618" w14:textId="77777777" w:rsidTr="00B611D2">
        <w:trPr>
          <w:trHeight w:val="28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E56E06" w14:textId="77777777" w:rsidR="00B611D2" w:rsidRPr="00804DF2" w:rsidRDefault="00B611D2" w:rsidP="006252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bCs/>
                <w:kern w:val="28"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BBAA65B" w14:textId="77777777" w:rsidR="00B611D2" w:rsidRPr="00A210C7" w:rsidRDefault="00A210C7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A210C7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276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8CEA84" w14:textId="77777777" w:rsidR="00B611D2" w:rsidRPr="00804DF2" w:rsidRDefault="00804DF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  <w:r w:rsidRPr="00804DF2"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  <w:t>282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30DB4BA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FDB1743" w14:textId="77777777" w:rsidR="00B611D2" w:rsidRPr="00804DF2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318616B" w14:textId="77777777" w:rsidR="00B611D2" w:rsidRPr="009E1D10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5E3E49" w14:textId="77777777" w:rsidR="00B611D2" w:rsidRPr="009E1D10" w:rsidRDefault="00B611D2" w:rsidP="0062522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28"/>
                <w:sz w:val="26"/>
                <w:szCs w:val="26"/>
                <w:highlight w:val="yellow"/>
                <w:lang w:eastAsia="ru-RU"/>
              </w:rPr>
            </w:pPr>
          </w:p>
        </w:tc>
      </w:tr>
    </w:tbl>
    <w:p w14:paraId="252A7409" w14:textId="77777777" w:rsidR="009E1D10" w:rsidRDefault="009E1D10" w:rsidP="006419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B246EC" w14:textId="77777777" w:rsidR="005F6E1E" w:rsidRPr="006E70C5" w:rsidRDefault="009E1D10" w:rsidP="006419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 wp14:anchorId="3BE98EA8" wp14:editId="0A1288F1">
            <wp:extent cx="5963479" cy="2138901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A57BAC8" w14:textId="77777777" w:rsidR="009E1D10" w:rsidRDefault="0068735F" w:rsidP="009E1D10">
      <w:pPr>
        <w:widowControl w:val="0"/>
        <w:tabs>
          <w:tab w:val="left" w:pos="3220"/>
        </w:tabs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</w:t>
      </w:r>
      <w:r w:rsidR="009E1D10" w:rsidRPr="006E70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ВЫВОДЫ:</w:t>
      </w:r>
      <w:r w:rsidR="009E1D1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14:paraId="32A5457A" w14:textId="77777777" w:rsidR="009E1D10" w:rsidRPr="006419B1" w:rsidRDefault="0062522A" w:rsidP="0062522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1D10" w:rsidRPr="006E70C5">
        <w:rPr>
          <w:rFonts w:ascii="Times New Roman" w:hAnsi="Times New Roman" w:cs="Times New Roman"/>
          <w:sz w:val="28"/>
          <w:szCs w:val="28"/>
        </w:rPr>
        <w:t xml:space="preserve">За последние </w:t>
      </w:r>
      <w:r w:rsidR="009E1D10">
        <w:rPr>
          <w:rFonts w:ascii="Times New Roman" w:hAnsi="Times New Roman" w:cs="Times New Roman"/>
          <w:sz w:val="28"/>
          <w:szCs w:val="28"/>
        </w:rPr>
        <w:t>четыре</w:t>
      </w:r>
      <w:r w:rsidR="009E1D10" w:rsidRPr="006E70C5">
        <w:rPr>
          <w:rFonts w:ascii="Times New Roman" w:hAnsi="Times New Roman" w:cs="Times New Roman"/>
          <w:sz w:val="28"/>
          <w:szCs w:val="28"/>
        </w:rPr>
        <w:t xml:space="preserve"> учебных года показатель качества знаний по предметам вырос</w:t>
      </w:r>
      <w:r w:rsidR="009E1D10">
        <w:rPr>
          <w:rFonts w:ascii="Times New Roman" w:hAnsi="Times New Roman" w:cs="Times New Roman"/>
          <w:sz w:val="28"/>
          <w:szCs w:val="28"/>
        </w:rPr>
        <w:t xml:space="preserve"> по</w:t>
      </w:r>
      <w:r w:rsidR="009E1D10" w:rsidRPr="006E70C5">
        <w:rPr>
          <w:rFonts w:ascii="Times New Roman" w:hAnsi="Times New Roman" w:cs="Times New Roman"/>
          <w:sz w:val="28"/>
          <w:szCs w:val="28"/>
        </w:rPr>
        <w:t xml:space="preserve"> </w:t>
      </w:r>
      <w:r w:rsidR="009E1D10">
        <w:rPr>
          <w:rFonts w:ascii="Times New Roman" w:hAnsi="Times New Roman" w:cs="Times New Roman"/>
          <w:sz w:val="28"/>
          <w:szCs w:val="28"/>
        </w:rPr>
        <w:t>географии; с</w:t>
      </w:r>
      <w:r w:rsidR="009E1D10" w:rsidRPr="006E70C5">
        <w:rPr>
          <w:rFonts w:ascii="Times New Roman" w:hAnsi="Times New Roman" w:cs="Times New Roman"/>
          <w:sz w:val="28"/>
          <w:szCs w:val="28"/>
        </w:rPr>
        <w:t xml:space="preserve">нижение этого показателя произошло </w:t>
      </w:r>
      <w:r w:rsidR="009E1D10">
        <w:rPr>
          <w:rFonts w:ascii="Times New Roman" w:hAnsi="Times New Roman" w:cs="Times New Roman"/>
          <w:sz w:val="28"/>
          <w:szCs w:val="28"/>
        </w:rPr>
        <w:t>по английскому языку.</w:t>
      </w:r>
      <w:r w:rsidR="009E1D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</w:t>
      </w:r>
      <w:r w:rsidR="009E1D10" w:rsidRPr="006E70C5">
        <w:rPr>
          <w:rFonts w:ascii="Times New Roman" w:eastAsia="Calibri" w:hAnsi="Times New Roman" w:cs="Times New Roman"/>
          <w:sz w:val="28"/>
          <w:szCs w:val="28"/>
          <w:lang w:eastAsia="ru-RU"/>
        </w:rPr>
        <w:t>Уверенную статистику выявить невозможно, так как проходит постоянная ротация педагогов.</w:t>
      </w:r>
      <w:r w:rsidR="009E1D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После анализа итогов 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обучения по годам 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стало понятно, что необходимо модернизировать свою </w:t>
      </w:r>
      <w:proofErr w:type="gramStart"/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работу</w:t>
      </w:r>
      <w:proofErr w:type="gramEnd"/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как методическ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им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объединен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иям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, так и каждому педагогу. 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Качество знаний по предмет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ам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 за последние 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годы снизилось, </w:t>
      </w:r>
      <w:r w:rsidR="009E1D10" w:rsidRPr="006E70C5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что, в первую очередь, связано с уходом педагогов и увеличение нагрузки тех, кто остался. Также, уменьшилась вовлеченность учеников в учебный процесс.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 Однако</w:t>
      </w:r>
      <w:proofErr w:type="gramStart"/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,</w:t>
      </w:r>
      <w:proofErr w:type="gramEnd"/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 нельзя не отметить, что в текущем учебном году качество знаний в МКОУ СОШ 3 с</w:t>
      </w:r>
      <w:r w:rsidR="00C7359B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.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 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lastRenderedPageBreak/>
        <w:t>Кугульта выросло на 3 процента в сравнении с 202</w:t>
      </w:r>
      <w:r w:rsidR="00AF7429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0</w:t>
      </w:r>
      <w:r w:rsidR="009E1D10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 xml:space="preserve">-2021 и 2021-2022 учебными годами и на 6 процентов по сравнению с 2022-2023 учебным годом. </w:t>
      </w:r>
    </w:p>
    <w:p w14:paraId="0967235A" w14:textId="77777777" w:rsidR="009E1D10" w:rsidRPr="006E70C5" w:rsidRDefault="009E1D10" w:rsidP="009E1D1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gramStart"/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Учителями школы регулярно проводятся дополнительные занятия со слабоуспевающими детьми; консультации с обучающими, имеющими одну «3»; беседы с родителями по поводу учебы детей; уроки повторения и обобщения изученного материала; итоговое повторение; подготовка к ЕГЭ и ОГЭ; используются новые информационные технологии; элементы новых методик: метод проектов, личностно-ориентированный подход, проблемно-развивающий, и др. Вся эта работа будет продолжена в 2024-2025 учебном году.</w:t>
      </w:r>
      <w:proofErr w:type="gramEnd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На особый контроль администраци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ей</w:t>
      </w:r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школы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взята</w:t>
      </w:r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результативность по предмет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ам</w:t>
      </w:r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8C78D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физика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и математика</w:t>
      </w:r>
      <w:r w:rsidRPr="006E70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 Необходимо увеличить количество дополнительных занятий, индивидуальных и групповых.</w:t>
      </w:r>
    </w:p>
    <w:p w14:paraId="54C3F8DA" w14:textId="77777777" w:rsidR="009E1D10" w:rsidRPr="006E70C5" w:rsidRDefault="009E1D10" w:rsidP="009E1D1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6E70C5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В 2024-2025 учебном году весь педагогический коллектив сориентирован на решение следующих задач повышения качества образования в школе:</w:t>
      </w:r>
    </w:p>
    <w:p w14:paraId="7D2EB622" w14:textId="77777777" w:rsidR="009E1D10" w:rsidRPr="006E70C5" w:rsidRDefault="009E1D10" w:rsidP="009E1D10">
      <w:pPr>
        <w:widowControl w:val="0"/>
        <w:numPr>
          <w:ilvl w:val="0"/>
          <w:numId w:val="20"/>
        </w:numPr>
        <w:tabs>
          <w:tab w:val="clear" w:pos="720"/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обновления системы методической поддержки учителя, основанной на планировании траектории развития каждого педагога, включающей его самообразование, знакомство с опытом работы коллег;</w:t>
      </w:r>
    </w:p>
    <w:p w14:paraId="040E289F" w14:textId="77777777" w:rsidR="009E1D10" w:rsidRPr="006E70C5" w:rsidRDefault="009E1D10" w:rsidP="009E1D10">
      <w:pPr>
        <w:widowControl w:val="0"/>
        <w:numPr>
          <w:ilvl w:val="0"/>
          <w:numId w:val="20"/>
        </w:numPr>
        <w:tabs>
          <w:tab w:val="clear" w:pos="720"/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учителями нового содержания образования, использование новых методик и технологий в образовательном процессе, направленных на развитие рефлексии и познавательной деятельности обучающихся;</w:t>
      </w:r>
    </w:p>
    <w:p w14:paraId="2E390F64" w14:textId="77777777" w:rsidR="009E1D10" w:rsidRPr="006E70C5" w:rsidRDefault="009E1D10" w:rsidP="009E1D10">
      <w:pPr>
        <w:widowControl w:val="0"/>
        <w:numPr>
          <w:ilvl w:val="0"/>
          <w:numId w:val="20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педагогами по подготовке к овладению государственными стандартами нового поколения;</w:t>
      </w:r>
    </w:p>
    <w:p w14:paraId="5E102892" w14:textId="77777777" w:rsidR="009E1D10" w:rsidRPr="006E70C5" w:rsidRDefault="009E1D10" w:rsidP="009E1D10">
      <w:pPr>
        <w:widowControl w:val="0"/>
        <w:numPr>
          <w:ilvl w:val="0"/>
          <w:numId w:val="20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современных информационных и коммуникационных технологий;</w:t>
      </w:r>
    </w:p>
    <w:p w14:paraId="2CF1608D" w14:textId="77777777" w:rsidR="009E1D10" w:rsidRPr="006E70C5" w:rsidRDefault="009E1D10" w:rsidP="009E1D10">
      <w:pPr>
        <w:widowControl w:val="0"/>
        <w:numPr>
          <w:ilvl w:val="0"/>
          <w:numId w:val="20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культивирования талантов из общей школьной среды, выстраивания индивидуальной образовательной программы одарённого ребёнка, вовлечения в творческие мероприятия, конкурсы, олимпиады;</w:t>
      </w:r>
    </w:p>
    <w:p w14:paraId="4311D032" w14:textId="77777777" w:rsidR="009E1D10" w:rsidRPr="006E70C5" w:rsidRDefault="009E1D10" w:rsidP="009E1D10">
      <w:pPr>
        <w:widowControl w:val="0"/>
        <w:numPr>
          <w:ilvl w:val="0"/>
          <w:numId w:val="21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новых технологий и методик </w:t>
      </w:r>
      <w:proofErr w:type="spell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обеспечивающих формирование заинтересованного отношения к собственному здоровью, здорового образа жизни всех участников образовательного процесса;</w:t>
      </w:r>
    </w:p>
    <w:p w14:paraId="1D6CF93D" w14:textId="77777777" w:rsidR="009E1D10" w:rsidRPr="006E70C5" w:rsidRDefault="009E1D10" w:rsidP="009E1D1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деятельности по внедрению нестандартных форм работы с семьёй, направленных на повышение ответственности родителей за воспитание детей, пропаганде положительного опыта семейного воспитания;</w:t>
      </w:r>
    </w:p>
    <w:p w14:paraId="78A26249" w14:textId="77777777" w:rsidR="009E1D10" w:rsidRPr="006E70C5" w:rsidRDefault="009E1D10" w:rsidP="009E1D10">
      <w:pPr>
        <w:widowControl w:val="0"/>
        <w:numPr>
          <w:ilvl w:val="0"/>
          <w:numId w:val="22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формированию деятельной духовно-нравственной личности школьника, его успешной социализации и интеграции в национальную и мировую культуру на основе образа выпускника МКОУ СОШ 3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Кугульта;</w:t>
      </w:r>
    </w:p>
    <w:p w14:paraId="08A19584" w14:textId="77777777" w:rsidR="009E1D10" w:rsidRPr="006E70C5" w:rsidRDefault="009E1D10" w:rsidP="009E1D10">
      <w:pPr>
        <w:widowControl w:val="0"/>
        <w:numPr>
          <w:ilvl w:val="0"/>
          <w:numId w:val="22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повышению эффективности системы ученического самоуправления в школе на уровне классов;</w:t>
      </w:r>
    </w:p>
    <w:p w14:paraId="39F19A55" w14:textId="77777777" w:rsidR="009E1D10" w:rsidRDefault="009E1D10" w:rsidP="009E1D10">
      <w:pPr>
        <w:widowControl w:val="0"/>
        <w:numPr>
          <w:ilvl w:val="0"/>
          <w:numId w:val="22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участия педагогов в профессиональных конкурсах,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конкурсах исследовательских работ;</w:t>
      </w:r>
    </w:p>
    <w:p w14:paraId="04BA7D42" w14:textId="77777777" w:rsidR="009E1D10" w:rsidRPr="006E70C5" w:rsidRDefault="009E1D10" w:rsidP="009E1D10">
      <w:pPr>
        <w:widowControl w:val="0"/>
        <w:numPr>
          <w:ilvl w:val="0"/>
          <w:numId w:val="22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заинтересованного отношения к своему здоровью, его сохранению и укреплению, повышению физической подготовленности способствовали уроки физической культуры. В учебном плане школы на предмет «Физическая культура» в 1 - 11 классах отведено по 3 часа из федерального компонента.</w:t>
      </w:r>
    </w:p>
    <w:p w14:paraId="0164004E" w14:textId="77777777" w:rsidR="009E1D10" w:rsidRPr="009E1D10" w:rsidRDefault="009E1D10" w:rsidP="009E1D10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14:paraId="746C7411" w14:textId="77777777" w:rsidR="009E1D10" w:rsidRPr="006419B1" w:rsidRDefault="009E1D10" w:rsidP="009E1D10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419B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2.4. Кадровая характеристика</w:t>
      </w:r>
    </w:p>
    <w:p w14:paraId="7FADB82B" w14:textId="77777777" w:rsidR="009E1D10" w:rsidRPr="009E1D10" w:rsidRDefault="009E1D10" w:rsidP="009E1D10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  <w:sz w:val="8"/>
          <w:szCs w:val="28"/>
          <w:shd w:val="clear" w:color="auto" w:fill="FFFFFF"/>
        </w:rPr>
      </w:pPr>
    </w:p>
    <w:p w14:paraId="467F4913" w14:textId="77777777" w:rsidR="009E1D10" w:rsidRPr="006419B1" w:rsidRDefault="009E1D10" w:rsidP="00C735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9B1">
        <w:rPr>
          <w:rFonts w:ascii="Times New Roman" w:hAnsi="Times New Roman" w:cs="Times New Roman"/>
          <w:sz w:val="28"/>
          <w:szCs w:val="28"/>
        </w:rPr>
        <w:t>Совр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еме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6419B1">
        <w:rPr>
          <w:rFonts w:ascii="Times New Roman" w:hAnsi="Times New Roman" w:cs="Times New Roman"/>
          <w:sz w:val="28"/>
          <w:szCs w:val="28"/>
        </w:rPr>
        <w:t>ый</w:t>
      </w:r>
      <w:r w:rsidRPr="006419B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ль долж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н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тоя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6419B1">
        <w:rPr>
          <w:rFonts w:ascii="Times New Roman" w:hAnsi="Times New Roman" w:cs="Times New Roman"/>
          <w:sz w:val="28"/>
          <w:szCs w:val="28"/>
        </w:rPr>
        <w:t xml:space="preserve">о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6419B1">
        <w:rPr>
          <w:rFonts w:ascii="Times New Roman" w:hAnsi="Times New Roman" w:cs="Times New Roman"/>
          <w:sz w:val="28"/>
          <w:szCs w:val="28"/>
        </w:rPr>
        <w:t>ш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>ть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вое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>гог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ое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м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ас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тво,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ви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ров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>ть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вое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н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чн</w:t>
      </w:r>
      <w:r w:rsidRPr="006419B1">
        <w:rPr>
          <w:rFonts w:ascii="Times New Roman" w:hAnsi="Times New Roman" w:cs="Times New Roman"/>
          <w:spacing w:val="10"/>
          <w:sz w:val="28"/>
          <w:szCs w:val="28"/>
        </w:rPr>
        <w:t xml:space="preserve">о </w:t>
      </w:r>
      <w:r w:rsidRPr="006419B1">
        <w:rPr>
          <w:rFonts w:ascii="Times New Roman" w:hAnsi="Times New Roman" w:cs="Times New Roman"/>
          <w:sz w:val="28"/>
          <w:szCs w:val="28"/>
        </w:rPr>
        <w:t>- т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ор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 xml:space="preserve">ое 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419B1">
        <w:rPr>
          <w:rFonts w:ascii="Times New Roman" w:hAnsi="Times New Roman" w:cs="Times New Roman"/>
          <w:sz w:val="28"/>
          <w:szCs w:val="28"/>
        </w:rPr>
        <w:t>ообр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 xml:space="preserve">, </w:t>
      </w:r>
      <w:r w:rsidRPr="006419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 xml:space="preserve">вно 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в</w:t>
      </w:r>
      <w:r w:rsidRPr="006419B1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л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ча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 xml:space="preserve">я </w:t>
      </w:r>
      <w:r w:rsidRPr="006419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 xml:space="preserve">в 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ме</w:t>
      </w:r>
      <w:r w:rsidRPr="006419B1">
        <w:rPr>
          <w:rFonts w:ascii="Times New Roman" w:hAnsi="Times New Roman" w:cs="Times New Roman"/>
          <w:sz w:val="28"/>
          <w:szCs w:val="28"/>
        </w:rPr>
        <w:t>тод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6419B1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Pr="006419B1">
        <w:rPr>
          <w:rFonts w:ascii="Times New Roman" w:hAnsi="Times New Roman" w:cs="Times New Roman"/>
          <w:sz w:val="28"/>
          <w:szCs w:val="28"/>
        </w:rPr>
        <w:t xml:space="preserve">ю </w:t>
      </w:r>
      <w:r w:rsidRPr="006419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>бо</w:t>
      </w:r>
      <w:r w:rsidRPr="006419B1">
        <w:rPr>
          <w:rFonts w:ascii="Times New Roman" w:hAnsi="Times New Roman" w:cs="Times New Roman"/>
          <w:spacing w:val="6"/>
          <w:sz w:val="28"/>
          <w:szCs w:val="28"/>
        </w:rPr>
        <w:t>т</w:t>
      </w:r>
      <w:r w:rsidRPr="006419B1">
        <w:rPr>
          <w:rFonts w:ascii="Times New Roman" w:hAnsi="Times New Roman" w:cs="Times New Roman"/>
          <w:sz w:val="28"/>
          <w:szCs w:val="28"/>
        </w:rPr>
        <w:t xml:space="preserve">у  в 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ш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ол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 xml:space="preserve">, </w:t>
      </w:r>
      <w:r w:rsidRPr="006419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19B1">
        <w:rPr>
          <w:rFonts w:ascii="Times New Roman" w:hAnsi="Times New Roman" w:cs="Times New Roman"/>
          <w:sz w:val="28"/>
          <w:szCs w:val="28"/>
        </w:rPr>
        <w:t xml:space="preserve">а </w:t>
      </w:r>
      <w:r w:rsidRPr="006419B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6419B1">
        <w:rPr>
          <w:rFonts w:ascii="Times New Roman" w:hAnsi="Times New Roman" w:cs="Times New Roman"/>
          <w:sz w:val="28"/>
          <w:szCs w:val="28"/>
        </w:rPr>
        <w:t xml:space="preserve">овне района и области.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Обр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19B1">
        <w:rPr>
          <w:rFonts w:ascii="Times New Roman" w:hAnsi="Times New Roman" w:cs="Times New Roman"/>
          <w:spacing w:val="6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 xml:space="preserve">е  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6419B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6419B1">
        <w:rPr>
          <w:rFonts w:ascii="Times New Roman" w:hAnsi="Times New Roman" w:cs="Times New Roman"/>
          <w:sz w:val="28"/>
          <w:szCs w:val="28"/>
        </w:rPr>
        <w:t>жд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ае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 xml:space="preserve">я 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 xml:space="preserve">в 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5"/>
          <w:sz w:val="28"/>
          <w:szCs w:val="28"/>
        </w:rPr>
        <w:t>педагоге</w:t>
      </w:r>
      <w:r w:rsidRPr="006419B1">
        <w:rPr>
          <w:rFonts w:ascii="Times New Roman" w:hAnsi="Times New Roman" w:cs="Times New Roman"/>
          <w:sz w:val="28"/>
          <w:szCs w:val="28"/>
        </w:rPr>
        <w:t xml:space="preserve">,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19B1">
        <w:rPr>
          <w:rFonts w:ascii="Times New Roman" w:hAnsi="Times New Roman" w:cs="Times New Roman"/>
          <w:sz w:val="28"/>
          <w:szCs w:val="28"/>
        </w:rPr>
        <w:t xml:space="preserve">ом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419B1">
        <w:rPr>
          <w:rFonts w:ascii="Times New Roman" w:hAnsi="Times New Roman" w:cs="Times New Roman"/>
          <w:sz w:val="28"/>
          <w:szCs w:val="28"/>
        </w:rPr>
        <w:t>од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низи</w:t>
      </w:r>
      <w:r w:rsidRPr="006419B1">
        <w:rPr>
          <w:rFonts w:ascii="Times New Roman" w:hAnsi="Times New Roman" w:cs="Times New Roman"/>
          <w:sz w:val="28"/>
          <w:szCs w:val="28"/>
        </w:rPr>
        <w:t>ров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 xml:space="preserve">ть 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 xml:space="preserve">вою 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ят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л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Pr="006419B1">
        <w:rPr>
          <w:rFonts w:ascii="Times New Roman" w:hAnsi="Times New Roman" w:cs="Times New Roman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 xml:space="preserve">ть 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 xml:space="preserve">твом 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3"/>
          <w:sz w:val="28"/>
          <w:szCs w:val="28"/>
        </w:rPr>
        <w:t>ч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 xml:space="preserve">ого, 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твор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 xml:space="preserve">ого </w:t>
      </w:r>
      <w:r w:rsidRPr="006419B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 xml:space="preserve">е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обр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19B1">
        <w:rPr>
          <w:rFonts w:ascii="Times New Roman" w:hAnsi="Times New Roman" w:cs="Times New Roman"/>
          <w:sz w:val="28"/>
          <w:szCs w:val="28"/>
        </w:rPr>
        <w:t>я,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pacing w:val="-2"/>
          <w:sz w:val="28"/>
          <w:szCs w:val="28"/>
        </w:rPr>
        <w:t>ол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ьз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19B1">
        <w:rPr>
          <w:rFonts w:ascii="Times New Roman" w:hAnsi="Times New Roman" w:cs="Times New Roman"/>
          <w:sz w:val="28"/>
          <w:szCs w:val="28"/>
        </w:rPr>
        <w:t xml:space="preserve">я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19B1">
        <w:rPr>
          <w:rFonts w:ascii="Times New Roman" w:hAnsi="Times New Roman" w:cs="Times New Roman"/>
          <w:sz w:val="28"/>
          <w:szCs w:val="28"/>
        </w:rPr>
        <w:t>ов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6419B1">
        <w:rPr>
          <w:rFonts w:ascii="Times New Roman" w:hAnsi="Times New Roman" w:cs="Times New Roman"/>
          <w:sz w:val="28"/>
          <w:szCs w:val="28"/>
        </w:rPr>
        <w:t>ш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х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д</w:t>
      </w:r>
      <w:r w:rsidRPr="006419B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419B1">
        <w:rPr>
          <w:rFonts w:ascii="Times New Roman" w:hAnsi="Times New Roman" w:cs="Times New Roman"/>
          <w:sz w:val="28"/>
          <w:szCs w:val="28"/>
        </w:rPr>
        <w:t>т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z w:val="28"/>
          <w:szCs w:val="28"/>
        </w:rPr>
        <w:t>ж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19B1">
        <w:rPr>
          <w:rFonts w:ascii="Times New Roman" w:hAnsi="Times New Roman" w:cs="Times New Roman"/>
          <w:sz w:val="28"/>
          <w:szCs w:val="28"/>
        </w:rPr>
        <w:t>й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 xml:space="preserve"> на</w:t>
      </w:r>
      <w:r w:rsidRPr="006419B1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дового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419B1">
        <w:rPr>
          <w:rFonts w:ascii="Times New Roman" w:hAnsi="Times New Roman" w:cs="Times New Roman"/>
          <w:sz w:val="28"/>
          <w:szCs w:val="28"/>
        </w:rPr>
        <w:t>д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419B1">
        <w:rPr>
          <w:rFonts w:ascii="Times New Roman" w:hAnsi="Times New Roman" w:cs="Times New Roman"/>
          <w:sz w:val="28"/>
          <w:szCs w:val="28"/>
        </w:rPr>
        <w:t>гог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19B1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6419B1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6419B1">
        <w:rPr>
          <w:rFonts w:ascii="Times New Roman" w:hAnsi="Times New Roman" w:cs="Times New Roman"/>
          <w:sz w:val="28"/>
          <w:szCs w:val="28"/>
        </w:rPr>
        <w:t>го о</w:t>
      </w:r>
      <w:r w:rsidRPr="006419B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419B1">
        <w:rPr>
          <w:rFonts w:ascii="Times New Roman" w:hAnsi="Times New Roman" w:cs="Times New Roman"/>
          <w:sz w:val="28"/>
          <w:szCs w:val="28"/>
        </w:rPr>
        <w:t xml:space="preserve">ыта. В связи с эти и разработана данная </w:t>
      </w:r>
      <w:r w:rsidRPr="006419B1">
        <w:rPr>
          <w:rFonts w:ascii="Times New Roman" w:hAnsi="Times New Roman" w:cs="Times New Roman"/>
          <w:spacing w:val="-6"/>
          <w:sz w:val="28"/>
          <w:szCs w:val="28"/>
        </w:rPr>
        <w:t>«Концепция п</w:t>
      </w:r>
      <w:r w:rsidRPr="006419B1">
        <w:rPr>
          <w:rFonts w:ascii="Times New Roman" w:hAnsi="Times New Roman" w:cs="Times New Roman"/>
          <w:spacing w:val="3"/>
          <w:sz w:val="28"/>
          <w:szCs w:val="28"/>
        </w:rPr>
        <w:t>овышения образовательных результатов через развитие кадрового потенциала</w:t>
      </w:r>
      <w:r w:rsidRPr="006419B1">
        <w:rPr>
          <w:rFonts w:ascii="Times New Roman" w:hAnsi="Times New Roman" w:cs="Times New Roman"/>
          <w:sz w:val="28"/>
          <w:szCs w:val="28"/>
        </w:rPr>
        <w:t>» (далее «Концепция»).</w:t>
      </w:r>
    </w:p>
    <w:p w14:paraId="1C2336B2" w14:textId="77777777" w:rsidR="009E1D10" w:rsidRPr="006419B1" w:rsidRDefault="009E1D10" w:rsidP="009E1D1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19B1">
        <w:rPr>
          <w:rFonts w:ascii="Times New Roman" w:hAnsi="Times New Roman" w:cs="Times New Roman"/>
          <w:sz w:val="28"/>
          <w:szCs w:val="28"/>
        </w:rPr>
        <w:t>Педагогический коллектив состоит из администрации школы (директор школы и 2 заместителя) и 32 педагогических работников.</w:t>
      </w:r>
    </w:p>
    <w:p w14:paraId="0DF60782" w14:textId="77777777" w:rsidR="009E1D10" w:rsidRPr="006419B1" w:rsidRDefault="009E1D10" w:rsidP="009E1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9B1">
        <w:rPr>
          <w:rFonts w:ascii="Times New Roman" w:hAnsi="Times New Roman" w:cs="Times New Roman"/>
          <w:b/>
          <w:sz w:val="28"/>
          <w:szCs w:val="28"/>
        </w:rPr>
        <w:t>Характеристика педагогических кадров образовательной организации:</w:t>
      </w:r>
    </w:p>
    <w:p w14:paraId="328ACC96" w14:textId="77777777" w:rsidR="009E1D10" w:rsidRPr="006419B1" w:rsidRDefault="009E1D10" w:rsidP="009E1D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419B1">
        <w:rPr>
          <w:b/>
          <w:sz w:val="28"/>
          <w:szCs w:val="28"/>
        </w:rPr>
        <w:t>по стажу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E1D10" w:rsidRPr="006E70C5" w14:paraId="1E4BF3E3" w14:textId="77777777" w:rsidTr="0062522A">
        <w:tc>
          <w:tcPr>
            <w:tcW w:w="1595" w:type="dxa"/>
          </w:tcPr>
          <w:p w14:paraId="11D75F7A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0-3 года</w:t>
            </w:r>
          </w:p>
          <w:p w14:paraId="0E767BA7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14:paraId="72726F36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3-5 лет</w:t>
            </w:r>
          </w:p>
        </w:tc>
        <w:tc>
          <w:tcPr>
            <w:tcW w:w="1595" w:type="dxa"/>
          </w:tcPr>
          <w:p w14:paraId="2B2157A4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5-10 лет</w:t>
            </w:r>
          </w:p>
        </w:tc>
        <w:tc>
          <w:tcPr>
            <w:tcW w:w="1595" w:type="dxa"/>
          </w:tcPr>
          <w:p w14:paraId="392BED25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10-15 лет</w:t>
            </w:r>
          </w:p>
        </w:tc>
        <w:tc>
          <w:tcPr>
            <w:tcW w:w="1595" w:type="dxa"/>
          </w:tcPr>
          <w:p w14:paraId="6535719E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15-20 лет</w:t>
            </w:r>
          </w:p>
        </w:tc>
        <w:tc>
          <w:tcPr>
            <w:tcW w:w="1596" w:type="dxa"/>
          </w:tcPr>
          <w:p w14:paraId="4E5497AF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Свыше 20 лет</w:t>
            </w:r>
          </w:p>
        </w:tc>
      </w:tr>
      <w:tr w:rsidR="009E1D10" w:rsidRPr="006E70C5" w14:paraId="5B35C17D" w14:textId="77777777" w:rsidTr="0062522A">
        <w:tc>
          <w:tcPr>
            <w:tcW w:w="1595" w:type="dxa"/>
          </w:tcPr>
          <w:p w14:paraId="62D800BD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6 чел.</w:t>
            </w:r>
          </w:p>
        </w:tc>
        <w:tc>
          <w:tcPr>
            <w:tcW w:w="1595" w:type="dxa"/>
          </w:tcPr>
          <w:p w14:paraId="13A1321F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3 чел.</w:t>
            </w:r>
          </w:p>
        </w:tc>
        <w:tc>
          <w:tcPr>
            <w:tcW w:w="1595" w:type="dxa"/>
          </w:tcPr>
          <w:p w14:paraId="2A0C9279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3 чел.</w:t>
            </w:r>
          </w:p>
        </w:tc>
        <w:tc>
          <w:tcPr>
            <w:tcW w:w="1595" w:type="dxa"/>
          </w:tcPr>
          <w:p w14:paraId="3F5C032D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5 чел.</w:t>
            </w:r>
          </w:p>
        </w:tc>
        <w:tc>
          <w:tcPr>
            <w:tcW w:w="1595" w:type="dxa"/>
          </w:tcPr>
          <w:p w14:paraId="47F2994F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1 чел.</w:t>
            </w:r>
          </w:p>
        </w:tc>
        <w:tc>
          <w:tcPr>
            <w:tcW w:w="1596" w:type="dxa"/>
          </w:tcPr>
          <w:p w14:paraId="40F03BDF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14 чел.</w:t>
            </w:r>
          </w:p>
        </w:tc>
      </w:tr>
      <w:tr w:rsidR="009E1D10" w:rsidRPr="006E70C5" w14:paraId="2295C4B3" w14:textId="77777777" w:rsidTr="0062522A">
        <w:tc>
          <w:tcPr>
            <w:tcW w:w="1595" w:type="dxa"/>
          </w:tcPr>
          <w:p w14:paraId="384CAC55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19 %</w:t>
            </w:r>
          </w:p>
        </w:tc>
        <w:tc>
          <w:tcPr>
            <w:tcW w:w="1595" w:type="dxa"/>
          </w:tcPr>
          <w:p w14:paraId="707BFD23" w14:textId="77777777" w:rsidR="009E1D10" w:rsidRPr="006E70C5" w:rsidRDefault="009E1D10" w:rsidP="00625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9,5 %</w:t>
            </w:r>
          </w:p>
        </w:tc>
        <w:tc>
          <w:tcPr>
            <w:tcW w:w="1595" w:type="dxa"/>
          </w:tcPr>
          <w:p w14:paraId="5FAB13C3" w14:textId="77777777" w:rsidR="009E1D10" w:rsidRPr="006E70C5" w:rsidRDefault="009E1D10" w:rsidP="00625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9,5%</w:t>
            </w:r>
          </w:p>
        </w:tc>
        <w:tc>
          <w:tcPr>
            <w:tcW w:w="1595" w:type="dxa"/>
          </w:tcPr>
          <w:p w14:paraId="4121F6FB" w14:textId="77777777" w:rsidR="009E1D10" w:rsidRPr="006E70C5" w:rsidRDefault="009E1D10" w:rsidP="00625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16 %</w:t>
            </w:r>
          </w:p>
        </w:tc>
        <w:tc>
          <w:tcPr>
            <w:tcW w:w="1595" w:type="dxa"/>
          </w:tcPr>
          <w:p w14:paraId="4F0CDE8A" w14:textId="77777777" w:rsidR="009E1D10" w:rsidRPr="006E70C5" w:rsidRDefault="009E1D10" w:rsidP="00625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3 %</w:t>
            </w:r>
          </w:p>
        </w:tc>
        <w:tc>
          <w:tcPr>
            <w:tcW w:w="1596" w:type="dxa"/>
          </w:tcPr>
          <w:p w14:paraId="3BC2286D" w14:textId="77777777" w:rsidR="009E1D10" w:rsidRPr="006E70C5" w:rsidRDefault="009E1D10" w:rsidP="00625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43 %</w:t>
            </w:r>
          </w:p>
        </w:tc>
      </w:tr>
    </w:tbl>
    <w:p w14:paraId="66A7DE77" w14:textId="77777777" w:rsidR="009E1D10" w:rsidRPr="006E70C5" w:rsidRDefault="009E1D10" w:rsidP="009E1D10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6E70C5">
        <w:rPr>
          <w:b/>
          <w:sz w:val="28"/>
          <w:szCs w:val="28"/>
        </w:rPr>
        <w:t>по уровню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E1D10" w:rsidRPr="006E70C5" w14:paraId="54920972" w14:textId="77777777" w:rsidTr="0062522A">
        <w:tc>
          <w:tcPr>
            <w:tcW w:w="4785" w:type="dxa"/>
          </w:tcPr>
          <w:p w14:paraId="510E7A75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Среднее специальное</w:t>
            </w:r>
          </w:p>
        </w:tc>
        <w:tc>
          <w:tcPr>
            <w:tcW w:w="4786" w:type="dxa"/>
          </w:tcPr>
          <w:p w14:paraId="337CC4AE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Высшее</w:t>
            </w:r>
          </w:p>
        </w:tc>
      </w:tr>
      <w:tr w:rsidR="009E1D10" w:rsidRPr="006E70C5" w14:paraId="71AA58FB" w14:textId="77777777" w:rsidTr="0062522A">
        <w:tc>
          <w:tcPr>
            <w:tcW w:w="4785" w:type="dxa"/>
          </w:tcPr>
          <w:p w14:paraId="01814A23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7 чел.</w:t>
            </w:r>
          </w:p>
        </w:tc>
        <w:tc>
          <w:tcPr>
            <w:tcW w:w="4786" w:type="dxa"/>
          </w:tcPr>
          <w:p w14:paraId="5805CD85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25 чел.</w:t>
            </w:r>
          </w:p>
        </w:tc>
      </w:tr>
      <w:tr w:rsidR="009E1D10" w:rsidRPr="006E70C5" w14:paraId="26438B01" w14:textId="77777777" w:rsidTr="0062522A">
        <w:tc>
          <w:tcPr>
            <w:tcW w:w="4785" w:type="dxa"/>
          </w:tcPr>
          <w:p w14:paraId="2F248F8B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21,8 %</w:t>
            </w:r>
          </w:p>
        </w:tc>
        <w:tc>
          <w:tcPr>
            <w:tcW w:w="4786" w:type="dxa"/>
          </w:tcPr>
          <w:p w14:paraId="28A392CD" w14:textId="77777777" w:rsidR="009E1D10" w:rsidRPr="006E70C5" w:rsidRDefault="009E1D10" w:rsidP="0062522A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78,2 %</w:t>
            </w:r>
          </w:p>
        </w:tc>
      </w:tr>
    </w:tbl>
    <w:p w14:paraId="0838789D" w14:textId="77777777" w:rsidR="009E1D10" w:rsidRPr="006E70C5" w:rsidRDefault="009E1D10" w:rsidP="009E1D10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6E70C5">
        <w:rPr>
          <w:b/>
          <w:sz w:val="28"/>
          <w:szCs w:val="28"/>
        </w:rPr>
        <w:t>по квалификационным категориям</w:t>
      </w:r>
    </w:p>
    <w:tbl>
      <w:tblPr>
        <w:tblStyle w:val="a4"/>
        <w:tblW w:w="9826" w:type="dxa"/>
        <w:tblLook w:val="01E0" w:firstRow="1" w:lastRow="1" w:firstColumn="1" w:lastColumn="1" w:noHBand="0" w:noVBand="0"/>
      </w:tblPr>
      <w:tblGrid>
        <w:gridCol w:w="4564"/>
        <w:gridCol w:w="3095"/>
        <w:gridCol w:w="2167"/>
      </w:tblGrid>
      <w:tr w:rsidR="009E1D10" w:rsidRPr="006E70C5" w14:paraId="2ADAEB8D" w14:textId="77777777" w:rsidTr="0062522A">
        <w:trPr>
          <w:trHeight w:val="39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CAF1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 xml:space="preserve">Высшая </w:t>
            </w:r>
            <w:proofErr w:type="spellStart"/>
            <w:r w:rsidRPr="006E70C5">
              <w:rPr>
                <w:b/>
                <w:sz w:val="28"/>
                <w:szCs w:val="28"/>
              </w:rPr>
              <w:t>кв</w:t>
            </w:r>
            <w:proofErr w:type="gramStart"/>
            <w:r w:rsidRPr="006E70C5">
              <w:rPr>
                <w:b/>
                <w:sz w:val="28"/>
                <w:szCs w:val="28"/>
              </w:rPr>
              <w:t>.к</w:t>
            </w:r>
            <w:proofErr w:type="gramEnd"/>
            <w:r w:rsidRPr="006E70C5">
              <w:rPr>
                <w:b/>
                <w:sz w:val="28"/>
                <w:szCs w:val="28"/>
              </w:rPr>
              <w:t>атегория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6A54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9 чел.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C5D9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28 %</w:t>
            </w:r>
          </w:p>
        </w:tc>
      </w:tr>
      <w:tr w:rsidR="009E1D10" w:rsidRPr="006E70C5" w14:paraId="3271E8D3" w14:textId="77777777" w:rsidTr="0062522A">
        <w:trPr>
          <w:trHeight w:val="38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5245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1 кв. категория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F6F0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4 чел.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0ECF" w14:textId="77777777" w:rsidR="009E1D10" w:rsidRPr="006E70C5" w:rsidRDefault="009E1D10" w:rsidP="00625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12,5 %</w:t>
            </w:r>
          </w:p>
        </w:tc>
      </w:tr>
      <w:tr w:rsidR="009E1D10" w:rsidRPr="006E70C5" w14:paraId="06CB40B8" w14:textId="77777777" w:rsidTr="0062522A">
        <w:trPr>
          <w:trHeight w:val="38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C762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E78C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12 чел.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C3BF" w14:textId="77777777" w:rsidR="009E1D10" w:rsidRPr="006E70C5" w:rsidRDefault="009E1D10" w:rsidP="00625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37,5 %</w:t>
            </w:r>
          </w:p>
        </w:tc>
      </w:tr>
      <w:tr w:rsidR="009E1D10" w:rsidRPr="006E70C5" w14:paraId="31C9FEAB" w14:textId="77777777" w:rsidTr="0062522A">
        <w:trPr>
          <w:trHeight w:val="38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8D83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b/>
                <w:sz w:val="28"/>
                <w:szCs w:val="28"/>
              </w:rPr>
            </w:pPr>
            <w:r w:rsidRPr="006E70C5">
              <w:rPr>
                <w:b/>
                <w:sz w:val="28"/>
                <w:szCs w:val="28"/>
              </w:rPr>
              <w:t>Без категории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BD0C" w14:textId="77777777" w:rsidR="009E1D10" w:rsidRPr="006E70C5" w:rsidRDefault="009E1D10" w:rsidP="0062522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 w:rsidRPr="006E70C5">
              <w:rPr>
                <w:sz w:val="28"/>
                <w:szCs w:val="28"/>
              </w:rPr>
              <w:t>7 чел. (молодые специалисты)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42C2" w14:textId="77777777" w:rsidR="009E1D10" w:rsidRPr="006E70C5" w:rsidRDefault="009E1D10" w:rsidP="00625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70C5">
              <w:rPr>
                <w:rFonts w:ascii="Times New Roman" w:hAnsi="Times New Roman" w:cs="Times New Roman"/>
                <w:sz w:val="28"/>
                <w:szCs w:val="28"/>
              </w:rPr>
              <w:t>22 %</w:t>
            </w:r>
          </w:p>
        </w:tc>
      </w:tr>
    </w:tbl>
    <w:p w14:paraId="2D3BB911" w14:textId="77777777" w:rsidR="009E1D10" w:rsidRDefault="009E1D10" w:rsidP="009E1D10">
      <w:p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</w:p>
    <w:p w14:paraId="67379DEF" w14:textId="77777777" w:rsidR="009E1D10" w:rsidRDefault="009E1D10" w:rsidP="009E1D10">
      <w:p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1C4B17" wp14:editId="4C79540C">
            <wp:extent cx="6146359" cy="2178658"/>
            <wp:effectExtent l="0" t="0" r="26035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BB2D514" w14:textId="77777777" w:rsidR="009E1D10" w:rsidRDefault="009E1D10" w:rsidP="009E1D10">
      <w:p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A2E05" wp14:editId="66E4519A">
            <wp:extent cx="6146359" cy="2099144"/>
            <wp:effectExtent l="0" t="0" r="2603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A558BF" w14:textId="77777777" w:rsidR="009E1D10" w:rsidRDefault="009E1D10" w:rsidP="009E1D10">
      <w:p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B6E57" wp14:editId="1764E0F1">
            <wp:extent cx="6146359" cy="2202511"/>
            <wp:effectExtent l="0" t="0" r="26035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04A9A96" w14:textId="77777777" w:rsidR="009E1D10" w:rsidRDefault="009E1D10" w:rsidP="009E1D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62F28" wp14:editId="321BCE73">
            <wp:extent cx="6082748" cy="2218414"/>
            <wp:effectExtent l="0" t="0" r="13335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919486F" w14:textId="77777777" w:rsidR="009E1D10" w:rsidRPr="006E70C5" w:rsidRDefault="009E1D10" w:rsidP="0068735F">
      <w:pPr>
        <w:shd w:val="clear" w:color="auto" w:fill="FFFFFF"/>
        <w:spacing w:before="100" w:beforeAutospacing="1" w:after="100" w:afterAutospacing="1" w:line="240" w:lineRule="auto"/>
        <w:ind w:left="180" w:firstLine="52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E70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ВЫВОДЫ:</w:t>
      </w:r>
    </w:p>
    <w:p w14:paraId="29FC78EE" w14:textId="77777777" w:rsidR="009E1D10" w:rsidRPr="006E70C5" w:rsidRDefault="009E1D10" w:rsidP="0062522A">
      <w:pPr>
        <w:pStyle w:val="a3"/>
        <w:shd w:val="clear" w:color="auto" w:fill="FFFFFF"/>
        <w:spacing w:before="0" w:beforeAutospacing="0" w:after="0" w:afterAutospacing="0"/>
        <w:ind w:left="180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МКОУ СОШ 3 с</w:t>
      </w:r>
      <w:r w:rsidR="00C7359B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Кугульта </w:t>
      </w:r>
      <w:r w:rsidR="00C7359B">
        <w:rPr>
          <w:bCs/>
          <w:sz w:val="28"/>
          <w:szCs w:val="28"/>
        </w:rPr>
        <w:t>с</w:t>
      </w:r>
      <w:r w:rsidRPr="006E70C5">
        <w:rPr>
          <w:bCs/>
          <w:sz w:val="28"/>
          <w:szCs w:val="28"/>
        </w:rPr>
        <w:t>уществует ряд проблем и недостатков, которые негативно сказываются на развитии кадрового потенциала, а значит и на качестве образования в целом:</w:t>
      </w:r>
    </w:p>
    <w:p w14:paraId="55B81B8D" w14:textId="77777777" w:rsidR="009E1D10" w:rsidRPr="006E70C5" w:rsidRDefault="009E1D10" w:rsidP="009E1D1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E70C5">
        <w:rPr>
          <w:bCs/>
          <w:sz w:val="28"/>
          <w:szCs w:val="28"/>
        </w:rPr>
        <w:t>38 % составляют педагоги, имеющие небольшой стаж педагогической деятельности, в том числе 19 % составляют молодые специалисты.</w:t>
      </w:r>
    </w:p>
    <w:p w14:paraId="1305C8F1" w14:textId="77777777" w:rsidR="009E1D10" w:rsidRPr="006E70C5" w:rsidRDefault="009E1D10" w:rsidP="009E1D10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E70C5">
        <w:rPr>
          <w:bCs/>
          <w:sz w:val="28"/>
          <w:szCs w:val="28"/>
        </w:rPr>
        <w:t>19 % коллектива – педагоги пенсионного возраста.</w:t>
      </w:r>
    </w:p>
    <w:p w14:paraId="5FFA7B6C" w14:textId="77777777" w:rsidR="009E1D10" w:rsidRPr="006E70C5" w:rsidRDefault="009E1D10" w:rsidP="009E1D10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E70C5">
        <w:rPr>
          <w:bCs/>
          <w:sz w:val="28"/>
          <w:szCs w:val="28"/>
        </w:rPr>
        <w:t>9 человек из 32 аттестованных педагогических работников имеют высшую категорию.</w:t>
      </w:r>
    </w:p>
    <w:p w14:paraId="275DCF14" w14:textId="77777777" w:rsidR="009E1D10" w:rsidRPr="006E70C5" w:rsidRDefault="009E1D10" w:rsidP="009E1D10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E70C5">
        <w:rPr>
          <w:bCs/>
          <w:sz w:val="28"/>
          <w:szCs w:val="28"/>
        </w:rPr>
        <w:t>Наблюдается снижение творческой активности у некоторых педагогов школы.</w:t>
      </w:r>
    </w:p>
    <w:p w14:paraId="54DDFADF" w14:textId="77777777" w:rsidR="009E1D10" w:rsidRPr="006E70C5" w:rsidRDefault="009E1D10" w:rsidP="009E1D1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E70C5">
        <w:rPr>
          <w:sz w:val="28"/>
          <w:szCs w:val="28"/>
        </w:rPr>
        <w:t>Не все педагоги используют в учебном процессе новые педагогические технологии.</w:t>
      </w:r>
    </w:p>
    <w:p w14:paraId="62EE1739" w14:textId="77777777" w:rsidR="009E1D10" w:rsidRPr="006E70C5" w:rsidRDefault="009E1D10" w:rsidP="009E1D10">
      <w:pPr>
        <w:shd w:val="clear" w:color="auto" w:fill="FFFFFF"/>
        <w:spacing w:after="0" w:line="240" w:lineRule="auto"/>
        <w:ind w:left="180" w:firstLine="52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6E7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Проанализировав кадровый состав МКОУ СОШ 3 с Кугульта по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возрасту, нагрузке и по </w:t>
      </w:r>
      <w:r w:rsidRPr="006E7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квалификационным категориям, можно сделать вывод, что на протяжении 2020 – 2023 годов в образовательном учреждении количество педагогов с высшей и первой квалификационной категорией уменьшалось в связи с увольнением кадров, а без квалификационной категории становилось больше, так как были приняты молодые специалисты.</w:t>
      </w:r>
      <w:proofErr w:type="gramEnd"/>
      <w:r w:rsidRPr="006E7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Данный фактор непосредственно влиял на качество образования. Наблюдался кадровый голод.</w:t>
      </w:r>
    </w:p>
    <w:p w14:paraId="62FDDA38" w14:textId="77777777" w:rsidR="009E1D10" w:rsidRDefault="009E1D10" w:rsidP="0062522A">
      <w:pPr>
        <w:shd w:val="clear" w:color="auto" w:fill="FFFFFF"/>
        <w:spacing w:after="0" w:line="240" w:lineRule="auto"/>
        <w:ind w:left="142" w:firstLine="38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Количество педагогов пенсионного 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предпенсионного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возраста превышает число молодых специалистов. У имеющихся педагогических работников образовательного учреждения большая нагрузка. В виду этого можно сделать вывод, что происходит педагогическое выгорание.</w:t>
      </w:r>
    </w:p>
    <w:p w14:paraId="3FA9817E" w14:textId="77777777" w:rsidR="009E1D10" w:rsidRPr="006E70C5" w:rsidRDefault="009E1D10" w:rsidP="0062522A">
      <w:pPr>
        <w:tabs>
          <w:tab w:val="left" w:pos="330"/>
        </w:tabs>
        <w:spacing w:line="240" w:lineRule="auto"/>
        <w:ind w:left="142" w:right="568" w:firstLine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Однако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есть и положительная динамика. </w:t>
      </w:r>
      <w:r w:rsidRPr="006E70C5">
        <w:rPr>
          <w:rFonts w:ascii="Times New Roman" w:hAnsi="Times New Roman" w:cs="Times New Roman"/>
          <w:sz w:val="28"/>
          <w:szCs w:val="28"/>
        </w:rPr>
        <w:t>Следует отметить следующие положительные тенденции развития кадрового ресурса данной образовательной организации:</w:t>
      </w:r>
    </w:p>
    <w:p w14:paraId="64D98EDF" w14:textId="77777777" w:rsidR="009E1D10" w:rsidRPr="006E70C5" w:rsidRDefault="009E1D10" w:rsidP="009E1D10">
      <w:pPr>
        <w:pStyle w:val="a5"/>
        <w:numPr>
          <w:ilvl w:val="0"/>
          <w:numId w:val="38"/>
        </w:num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sz w:val="28"/>
          <w:szCs w:val="28"/>
        </w:rPr>
        <w:t>Кадровый состав ежегодно расширяется. В ноябре 2023 года на работу принято 2 педагога – победителя в  программе «Земский учитель».</w:t>
      </w:r>
    </w:p>
    <w:p w14:paraId="094AE186" w14:textId="77777777" w:rsidR="009E1D10" w:rsidRPr="006E70C5" w:rsidRDefault="009E1D10" w:rsidP="009E1D10">
      <w:pPr>
        <w:pStyle w:val="a5"/>
        <w:numPr>
          <w:ilvl w:val="0"/>
          <w:numId w:val="38"/>
        </w:num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sz w:val="28"/>
          <w:szCs w:val="28"/>
        </w:rPr>
        <w:t xml:space="preserve">Основная масса педагогических работников имеет высшее образование, 7 чел., </w:t>
      </w:r>
      <w:proofErr w:type="gramStart"/>
      <w:r w:rsidRPr="006E70C5">
        <w:rPr>
          <w:rFonts w:ascii="Times New Roman" w:hAnsi="Times New Roman" w:cs="Times New Roman"/>
          <w:sz w:val="28"/>
          <w:szCs w:val="28"/>
        </w:rPr>
        <w:t>имеющие</w:t>
      </w:r>
      <w:proofErr w:type="gramEnd"/>
      <w:r w:rsidRPr="006E70C5">
        <w:rPr>
          <w:rFonts w:ascii="Times New Roman" w:hAnsi="Times New Roman" w:cs="Times New Roman"/>
          <w:sz w:val="28"/>
          <w:szCs w:val="28"/>
        </w:rPr>
        <w:t xml:space="preserve"> среднее специальное образование, получают высшее педагогическое образование, обучаясь заочно.</w:t>
      </w:r>
    </w:p>
    <w:p w14:paraId="18BA835C" w14:textId="77777777" w:rsidR="009E1D10" w:rsidRPr="006E70C5" w:rsidRDefault="009E1D10" w:rsidP="009E1D10">
      <w:pPr>
        <w:pStyle w:val="a5"/>
        <w:numPr>
          <w:ilvl w:val="0"/>
          <w:numId w:val="38"/>
        </w:numPr>
        <w:tabs>
          <w:tab w:val="left" w:pos="330"/>
        </w:tabs>
        <w:spacing w:line="240" w:lineRule="auto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E70C5">
        <w:rPr>
          <w:rFonts w:ascii="Times New Roman" w:hAnsi="Times New Roman" w:cs="Times New Roman"/>
          <w:sz w:val="28"/>
          <w:szCs w:val="28"/>
        </w:rPr>
        <w:t>Педагогический коллектив омолаживается.</w:t>
      </w:r>
    </w:p>
    <w:p w14:paraId="464E244F" w14:textId="77777777" w:rsidR="00257603" w:rsidRDefault="009E1D10" w:rsidP="00257603">
      <w:pPr>
        <w:shd w:val="clear" w:color="auto" w:fill="FFFFFF"/>
        <w:spacing w:after="0" w:line="240" w:lineRule="auto"/>
        <w:ind w:left="180" w:firstLine="52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E70C5">
        <w:rPr>
          <w:rFonts w:ascii="Times New Roman" w:hAnsi="Times New Roman" w:cs="Times New Roman"/>
          <w:sz w:val="28"/>
          <w:szCs w:val="28"/>
        </w:rPr>
        <w:t>Все педагогические работники, подлежащие аттестации, аттестованы.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2023-2024 учебном году количество высших квалификационных категорий увеличилось, увеличилось также количество первых квалификационных категорий. Без квалификационных категорий остается два педагога (молодые специалисты). На работу принято 2 педагога по программе «Земский учитель» (учитель английского языка и учитель математики), 2 педагога-психолога, учитель музыки, учитель русского языка и литературы. </w:t>
      </w:r>
    </w:p>
    <w:p w14:paraId="3ED3B3E8" w14:textId="77777777" w:rsidR="009E1D10" w:rsidRPr="00257603" w:rsidRDefault="009E1D10" w:rsidP="00257603">
      <w:pPr>
        <w:shd w:val="clear" w:color="auto" w:fill="FFFFFF"/>
        <w:spacing w:after="0" w:line="240" w:lineRule="auto"/>
        <w:ind w:left="180" w:firstLine="528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1172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2.5. Материально – техническая база</w:t>
      </w:r>
    </w:p>
    <w:p w14:paraId="5AA99084" w14:textId="77777777" w:rsidR="009E1D10" w:rsidRPr="00011724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Школа</w:t>
      </w:r>
      <w:r w:rsidRPr="00011724">
        <w:rPr>
          <w:rFonts w:ascii="Times New Roman" w:eastAsia="Times New Roman" w:hAnsi="Times New Roman" w:cs="Times New Roman"/>
          <w:color w:val="000000"/>
          <w:spacing w:val="6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расположена</w:t>
      </w:r>
      <w:r w:rsidRPr="00011724">
        <w:rPr>
          <w:rFonts w:ascii="Times New Roman" w:eastAsia="Times New Roman" w:hAnsi="Times New Roman" w:cs="Times New Roman"/>
          <w:color w:val="000000"/>
          <w:spacing w:val="6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в</w:t>
      </w:r>
      <w:r w:rsidRPr="00011724">
        <w:rPr>
          <w:rFonts w:ascii="Times New Roman" w:eastAsia="Times New Roman" w:hAnsi="Times New Roman" w:cs="Times New Roman"/>
          <w:color w:val="000000"/>
          <w:spacing w:val="66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двухэтажном</w:t>
      </w:r>
      <w:r w:rsidRPr="00011724">
        <w:rPr>
          <w:rFonts w:ascii="Times New Roman" w:eastAsia="Times New Roman" w:hAnsi="Times New Roman" w:cs="Times New Roman"/>
          <w:color w:val="000000"/>
          <w:spacing w:val="6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>здании,</w:t>
      </w:r>
      <w:r w:rsidRPr="00011724">
        <w:rPr>
          <w:rFonts w:ascii="Times New Roman" w:eastAsia="Times New Roman" w:hAnsi="Times New Roman" w:cs="Times New Roman"/>
          <w:color w:val="000000"/>
          <w:spacing w:val="6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построенном</w:t>
      </w:r>
      <w:r w:rsidRPr="00011724">
        <w:rPr>
          <w:rFonts w:ascii="Times New Roman" w:eastAsia="Times New Roman" w:hAnsi="Times New Roman" w:cs="Times New Roman"/>
          <w:color w:val="000000"/>
          <w:spacing w:val="6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в</w:t>
      </w:r>
      <w:r w:rsidRPr="00011724">
        <w:rPr>
          <w:rFonts w:ascii="Times New Roman" w:eastAsia="Times New Roman" w:hAnsi="Times New Roman" w:cs="Times New Roman"/>
          <w:color w:val="000000"/>
          <w:spacing w:val="68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1937</w:t>
      </w:r>
      <w:r w:rsidRPr="00011724">
        <w:rPr>
          <w:rFonts w:ascii="Times New Roman" w:eastAsia="Times New Roman" w:hAnsi="Times New Roman" w:cs="Times New Roman"/>
          <w:color w:val="000000"/>
          <w:spacing w:val="6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году,</w:t>
      </w:r>
      <w:r w:rsidRPr="00011724">
        <w:rPr>
          <w:rFonts w:ascii="Times New Roman" w:eastAsia="Times New Roman" w:hAnsi="Times New Roman" w:cs="Times New Roman"/>
          <w:color w:val="000000"/>
          <w:spacing w:val="65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общая</w:t>
      </w:r>
      <w:r w:rsidRPr="00011724">
        <w:rPr>
          <w:rFonts w:ascii="Times New Roman" w:eastAsia="Times New Roman" w:hAnsi="Times New Roman" w:cs="Times New Roman"/>
          <w:color w:val="000000"/>
          <w:spacing w:val="65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площадь которого</w:t>
      </w:r>
      <w:r w:rsidRPr="00011724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составляет</w:t>
      </w:r>
      <w:r w:rsidRPr="00011724">
        <w:rPr>
          <w:rFonts w:ascii="Times New Roman" w:eastAsia="Times New Roman" w:hAnsi="Times New Roman" w:cs="Times New Roman"/>
          <w:color w:val="000000"/>
          <w:spacing w:val="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3805</w:t>
      </w:r>
      <w:r w:rsidRPr="00011724">
        <w:rPr>
          <w:rFonts w:ascii="Times New Roman" w:eastAsia="Times New Roman" w:hAnsi="Times New Roman" w:cs="Times New Roman"/>
          <w:color w:val="000000"/>
          <w:spacing w:val="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кв.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м.</w:t>
      </w:r>
      <w:r w:rsidRPr="00011724">
        <w:rPr>
          <w:rFonts w:ascii="Times New Roman" w:eastAsia="Times New Roman" w:hAnsi="Times New Roman" w:cs="Times New Roman"/>
          <w:color w:val="000000"/>
          <w:spacing w:val="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На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пришкольном</w:t>
      </w:r>
      <w:r w:rsidRPr="00011724">
        <w:rPr>
          <w:rFonts w:ascii="Times New Roman" w:eastAsia="Times New Roman" w:hAnsi="Times New Roman" w:cs="Times New Roman"/>
          <w:color w:val="000000"/>
          <w:spacing w:val="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участке</w:t>
      </w:r>
      <w:r w:rsidRPr="00011724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имеется</w:t>
      </w:r>
      <w:r w:rsidRPr="00011724">
        <w:rPr>
          <w:rFonts w:ascii="Times New Roman" w:eastAsia="Times New Roman" w:hAnsi="Times New Roman" w:cs="Times New Roman"/>
          <w:color w:val="000000"/>
          <w:spacing w:val="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стадион с беговой дорожкой.</w:t>
      </w:r>
    </w:p>
    <w:p w14:paraId="3619EB80" w14:textId="77777777" w:rsidR="009E1D10" w:rsidRPr="00011724" w:rsidRDefault="009E1D10" w:rsidP="009E1D10">
      <w:pPr>
        <w:widowControl w:val="0"/>
        <w:autoSpaceDE w:val="0"/>
        <w:autoSpaceDN w:val="0"/>
        <w:spacing w:before="1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Территория</w:t>
      </w:r>
      <w:r w:rsidRPr="00011724">
        <w:rPr>
          <w:rFonts w:ascii="Times New Roman" w:eastAsia="Times New Roman" w:hAnsi="Times New Roman" w:cs="Times New Roman"/>
          <w:color w:val="000000"/>
          <w:spacing w:val="278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школы</w:t>
      </w:r>
      <w:r w:rsidRPr="00011724">
        <w:rPr>
          <w:rFonts w:ascii="Times New Roman" w:eastAsia="Times New Roman" w:hAnsi="Times New Roman" w:cs="Times New Roman"/>
          <w:color w:val="000000"/>
          <w:spacing w:val="275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имеет</w:t>
      </w:r>
      <w:r w:rsidRPr="00011724">
        <w:rPr>
          <w:rFonts w:ascii="Times New Roman" w:eastAsia="Times New Roman" w:hAnsi="Times New Roman" w:cs="Times New Roman"/>
          <w:color w:val="000000"/>
          <w:spacing w:val="28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ограждение.</w:t>
      </w:r>
      <w:r w:rsidRPr="00011724">
        <w:rPr>
          <w:rFonts w:ascii="Times New Roman" w:eastAsia="Times New Roman" w:hAnsi="Times New Roman" w:cs="Times New Roman"/>
          <w:color w:val="000000"/>
          <w:spacing w:val="278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</w:t>
      </w:r>
      <w:r w:rsidRPr="00011724">
        <w:rPr>
          <w:rFonts w:ascii="Times New Roman" w:eastAsia="Times New Roman" w:hAnsi="Times New Roman" w:cs="Times New Roman"/>
          <w:color w:val="000000"/>
          <w:spacing w:val="278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>периметру</w:t>
      </w:r>
      <w:r w:rsidRPr="00011724">
        <w:rPr>
          <w:rFonts w:ascii="Times New Roman" w:eastAsia="Times New Roman" w:hAnsi="Times New Roman" w:cs="Times New Roman"/>
          <w:color w:val="000000"/>
          <w:spacing w:val="275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школы</w:t>
      </w:r>
      <w:r w:rsidRPr="00011724">
        <w:rPr>
          <w:rFonts w:ascii="Times New Roman" w:eastAsia="Times New Roman" w:hAnsi="Times New Roman" w:cs="Times New Roman"/>
          <w:color w:val="000000"/>
          <w:spacing w:val="280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установлено видеонаблюдение.</w:t>
      </w:r>
      <w:r w:rsidRPr="00011724">
        <w:rPr>
          <w:rFonts w:ascii="Times New Roman" w:eastAsia="Times New Roman" w:hAnsi="Times New Roman" w:cs="Times New Roman"/>
          <w:color w:val="000000"/>
          <w:spacing w:val="3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Въезды</w:t>
      </w:r>
      <w:r w:rsidRPr="00011724">
        <w:rPr>
          <w:rFonts w:ascii="Times New Roman" w:eastAsia="Times New Roman" w:hAnsi="Times New Roman" w:cs="Times New Roman"/>
          <w:color w:val="000000"/>
          <w:spacing w:val="3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</w:t>
      </w:r>
      <w:r w:rsidRPr="00011724">
        <w:rPr>
          <w:rFonts w:ascii="Times New Roman" w:eastAsia="Times New Roman" w:hAnsi="Times New Roman" w:cs="Times New Roman"/>
          <w:color w:val="000000"/>
          <w:spacing w:val="3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выходы</w:t>
      </w:r>
      <w:r w:rsidRPr="00011724">
        <w:rPr>
          <w:rFonts w:ascii="Times New Roman" w:eastAsia="Times New Roman" w:hAnsi="Times New Roman" w:cs="Times New Roman"/>
          <w:color w:val="000000"/>
          <w:spacing w:val="3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>на</w:t>
      </w:r>
      <w:r w:rsidRPr="00011724">
        <w:rPr>
          <w:rFonts w:ascii="Times New Roman" w:eastAsia="Times New Roman" w:hAnsi="Times New Roman" w:cs="Times New Roman"/>
          <w:color w:val="000000"/>
          <w:spacing w:val="3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территорию</w:t>
      </w:r>
      <w:r w:rsidRPr="00011724">
        <w:rPr>
          <w:rFonts w:ascii="Times New Roman" w:eastAsia="Times New Roman" w:hAnsi="Times New Roman" w:cs="Times New Roman"/>
          <w:color w:val="000000"/>
          <w:spacing w:val="3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школы</w:t>
      </w:r>
      <w:r w:rsidRPr="00011724">
        <w:rPr>
          <w:rFonts w:ascii="Times New Roman" w:eastAsia="Times New Roman" w:hAnsi="Times New Roman" w:cs="Times New Roman"/>
          <w:color w:val="000000"/>
          <w:spacing w:val="3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имеют</w:t>
      </w:r>
      <w:r w:rsidRPr="00011724">
        <w:rPr>
          <w:rFonts w:ascii="Times New Roman" w:eastAsia="Times New Roman" w:hAnsi="Times New Roman" w:cs="Times New Roman"/>
          <w:color w:val="000000"/>
          <w:spacing w:val="3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твердое</w:t>
      </w:r>
      <w:r w:rsidRPr="00011724">
        <w:rPr>
          <w:rFonts w:ascii="Times New Roman" w:eastAsia="Times New Roman" w:hAnsi="Times New Roman" w:cs="Times New Roman"/>
          <w:color w:val="000000"/>
          <w:spacing w:val="3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покрытие.</w:t>
      </w:r>
      <w:r w:rsidRPr="00011724">
        <w:rPr>
          <w:rFonts w:ascii="Times New Roman" w:eastAsia="Times New Roman" w:hAnsi="Times New Roman" w:cs="Times New Roman"/>
          <w:color w:val="000000"/>
          <w:spacing w:val="3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 периметру</w:t>
      </w:r>
      <w:r w:rsidRPr="00011724">
        <w:rPr>
          <w:rFonts w:ascii="Times New Roman" w:eastAsia="Times New Roman" w:hAnsi="Times New Roman" w:cs="Times New Roman"/>
          <w:color w:val="000000"/>
          <w:spacing w:val="21"/>
          <w:kern w:val="2"/>
          <w:sz w:val="28"/>
          <w:szCs w:val="28"/>
        </w:rPr>
        <w:t xml:space="preserve"> </w:t>
      </w:r>
      <w:proofErr w:type="gramStart"/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здании</w:t>
      </w:r>
      <w:proofErr w:type="gramEnd"/>
      <w:r w:rsidRPr="00011724">
        <w:rPr>
          <w:rFonts w:ascii="Times New Roman" w:eastAsia="Times New Roman" w:hAnsi="Times New Roman" w:cs="Times New Roman"/>
          <w:color w:val="000000"/>
          <w:spacing w:val="2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предусмотрено</w:t>
      </w:r>
      <w:r w:rsidRPr="00011724">
        <w:rPr>
          <w:rFonts w:ascii="Times New Roman" w:eastAsia="Times New Roman" w:hAnsi="Times New Roman" w:cs="Times New Roman"/>
          <w:color w:val="000000"/>
          <w:spacing w:val="26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наружное</w:t>
      </w:r>
      <w:r w:rsidRPr="00011724">
        <w:rPr>
          <w:rFonts w:ascii="Times New Roman" w:eastAsia="Times New Roman" w:hAnsi="Times New Roman" w:cs="Times New Roman"/>
          <w:color w:val="000000"/>
          <w:spacing w:val="26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электрическое</w:t>
      </w:r>
      <w:r w:rsidRPr="00011724">
        <w:rPr>
          <w:rFonts w:ascii="Times New Roman" w:eastAsia="Times New Roman" w:hAnsi="Times New Roman" w:cs="Times New Roman"/>
          <w:color w:val="000000"/>
          <w:spacing w:val="25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освещение.</w:t>
      </w:r>
      <w:r w:rsidRPr="00011724">
        <w:rPr>
          <w:rFonts w:ascii="Times New Roman" w:eastAsia="Times New Roman" w:hAnsi="Times New Roman" w:cs="Times New Roman"/>
          <w:color w:val="000000"/>
          <w:spacing w:val="27"/>
          <w:kern w:val="2"/>
          <w:sz w:val="28"/>
          <w:szCs w:val="28"/>
        </w:rPr>
        <w:t xml:space="preserve"> </w:t>
      </w:r>
    </w:p>
    <w:p w14:paraId="1B6C5549" w14:textId="77777777" w:rsidR="009E1D10" w:rsidRPr="00011724" w:rsidRDefault="009E1D10" w:rsidP="009E1D10">
      <w:pPr>
        <w:widowControl w:val="0"/>
        <w:autoSpaceDE w:val="0"/>
        <w:autoSpaceDN w:val="0"/>
        <w:spacing w:before="2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Материально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-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техническое</w:t>
      </w:r>
      <w:r w:rsidRPr="00011724">
        <w:rPr>
          <w:rFonts w:ascii="Times New Roman" w:eastAsia="Times New Roman" w:hAnsi="Times New Roman" w:cs="Times New Roman"/>
          <w:color w:val="000000"/>
          <w:spacing w:val="5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оснащение</w:t>
      </w:r>
      <w:r w:rsidRPr="00011724">
        <w:rPr>
          <w:rFonts w:ascii="Times New Roman" w:eastAsia="Times New Roman" w:hAnsi="Times New Roman" w:cs="Times New Roman"/>
          <w:color w:val="000000"/>
          <w:spacing w:val="5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школы</w:t>
      </w:r>
      <w:r w:rsidRPr="00011724">
        <w:rPr>
          <w:rFonts w:ascii="Times New Roman" w:eastAsia="Times New Roman" w:hAnsi="Times New Roman" w:cs="Times New Roman"/>
          <w:color w:val="000000"/>
          <w:spacing w:val="50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</w:t>
      </w:r>
      <w:r w:rsidRPr="00011724">
        <w:rPr>
          <w:rFonts w:ascii="Times New Roman" w:eastAsia="Times New Roman" w:hAnsi="Times New Roman" w:cs="Times New Roman"/>
          <w:color w:val="000000"/>
          <w:spacing w:val="56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условия</w:t>
      </w:r>
      <w:r w:rsidRPr="00011724">
        <w:rPr>
          <w:rFonts w:ascii="Times New Roman" w:eastAsia="Times New Roman" w:hAnsi="Times New Roman" w:cs="Times New Roman"/>
          <w:color w:val="000000"/>
          <w:spacing w:val="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обучения</w:t>
      </w:r>
      <w:r w:rsidRPr="00011724">
        <w:rPr>
          <w:rFonts w:ascii="Times New Roman" w:eastAsia="Times New Roman" w:hAnsi="Times New Roman" w:cs="Times New Roman"/>
          <w:color w:val="000000"/>
          <w:spacing w:val="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соответствуют</w:t>
      </w:r>
      <w:r w:rsidRPr="00011724">
        <w:rPr>
          <w:rFonts w:ascii="Times New Roman" w:eastAsia="Times New Roman" w:hAnsi="Times New Roman" w:cs="Times New Roman"/>
          <w:color w:val="000000"/>
          <w:spacing w:val="5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нормам </w:t>
      </w:r>
      <w:proofErr w:type="spellStart"/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СанПин</w:t>
      </w:r>
      <w:proofErr w:type="spellEnd"/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.</w:t>
      </w:r>
    </w:p>
    <w:p w14:paraId="26108572" w14:textId="77777777" w:rsidR="009E1D10" w:rsidRPr="00011724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Классные</w:t>
      </w:r>
      <w:r w:rsidRPr="00011724">
        <w:rPr>
          <w:rFonts w:ascii="Times New Roman" w:eastAsia="Times New Roman" w:hAnsi="Times New Roman" w:cs="Times New Roman"/>
          <w:color w:val="000000"/>
          <w:spacing w:val="15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кабинеты</w:t>
      </w:r>
      <w:r w:rsidRPr="00011724">
        <w:rPr>
          <w:rFonts w:ascii="Times New Roman" w:eastAsia="Times New Roman" w:hAnsi="Times New Roman" w:cs="Times New Roman"/>
          <w:color w:val="000000"/>
          <w:spacing w:val="156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полностью</w:t>
      </w:r>
      <w:r w:rsidRPr="00011724">
        <w:rPr>
          <w:rFonts w:ascii="Times New Roman" w:eastAsia="Times New Roman" w:hAnsi="Times New Roman" w:cs="Times New Roman"/>
          <w:color w:val="000000"/>
          <w:spacing w:val="15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обеспечены</w:t>
      </w:r>
      <w:r w:rsidRPr="00011724">
        <w:rPr>
          <w:rFonts w:ascii="Times New Roman" w:eastAsia="Times New Roman" w:hAnsi="Times New Roman" w:cs="Times New Roman"/>
          <w:color w:val="000000"/>
          <w:spacing w:val="1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мебелью,</w:t>
      </w:r>
      <w:r w:rsidRPr="00011724">
        <w:rPr>
          <w:rFonts w:ascii="Times New Roman" w:eastAsia="Times New Roman" w:hAnsi="Times New Roman" w:cs="Times New Roman"/>
          <w:color w:val="000000"/>
          <w:spacing w:val="1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соблюдаются</w:t>
      </w:r>
      <w:r w:rsidRPr="00011724">
        <w:rPr>
          <w:rFonts w:ascii="Times New Roman" w:eastAsia="Times New Roman" w:hAnsi="Times New Roman" w:cs="Times New Roman"/>
          <w:color w:val="000000"/>
          <w:spacing w:val="1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требования</w:t>
      </w:r>
      <w:r w:rsidRPr="00011724">
        <w:rPr>
          <w:rFonts w:ascii="Times New Roman" w:eastAsia="Times New Roman" w:hAnsi="Times New Roman" w:cs="Times New Roman"/>
          <w:color w:val="000000"/>
          <w:spacing w:val="153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ее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 расстановки,</w:t>
      </w:r>
      <w:r w:rsidRPr="00011724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ученики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занимают</w:t>
      </w:r>
      <w:r w:rsidRPr="00011724">
        <w:rPr>
          <w:rFonts w:ascii="Times New Roman" w:eastAsia="Times New Roman" w:hAnsi="Times New Roman" w:cs="Times New Roman"/>
          <w:color w:val="000000"/>
          <w:spacing w:val="4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места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согласно рекомендациям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врача.</w:t>
      </w:r>
    </w:p>
    <w:p w14:paraId="62DC3B88" w14:textId="77777777" w:rsidR="009E1D10" w:rsidRPr="00011724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14:paraId="35E4B76F" w14:textId="77777777" w:rsidR="009E1D10" w:rsidRPr="00011724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В</w:t>
      </w:r>
      <w:r w:rsidRPr="00011724">
        <w:rPr>
          <w:rFonts w:ascii="Times New Roman" w:eastAsia="Times New Roman" w:hAnsi="Times New Roman" w:cs="Times New Roman"/>
          <w:b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МКОУ СОШ</w:t>
      </w:r>
      <w:r w:rsidRPr="00011724">
        <w:rPr>
          <w:rFonts w:ascii="Times New Roman" w:eastAsia="Times New Roman" w:hAnsi="Times New Roman" w:cs="Times New Roman"/>
          <w:b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b/>
          <w:color w:val="000000"/>
          <w:spacing w:val="-1"/>
          <w:kern w:val="2"/>
          <w:sz w:val="28"/>
          <w:szCs w:val="28"/>
        </w:rPr>
        <w:t xml:space="preserve">3 </w:t>
      </w:r>
      <w:r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с</w:t>
      </w:r>
      <w:r w:rsidR="00C7359B"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.</w:t>
      </w:r>
      <w:r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 xml:space="preserve"> Кугульта</w:t>
      </w:r>
      <w:r w:rsidRPr="00011724"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находятся:</w:t>
      </w:r>
    </w:p>
    <w:p w14:paraId="225DEDCD" w14:textId="77777777" w:rsidR="009E1D10" w:rsidRPr="00011724" w:rsidRDefault="009E1D10" w:rsidP="009E1D10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Учебные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кабинеты с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частично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автоматизированными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рабочими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местами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педагогических работников</w:t>
      </w:r>
    </w:p>
    <w:p w14:paraId="08788819" w14:textId="77777777" w:rsidR="009E1D10" w:rsidRPr="00011724" w:rsidRDefault="009E1D10" w:rsidP="009E1D10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Класс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Интернет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–</w:t>
      </w:r>
      <w:r w:rsidRPr="00011724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доступа, проводная сеть;</w:t>
      </w:r>
    </w:p>
    <w:p w14:paraId="1309EA85" w14:textId="77777777" w:rsidR="009E1D10" w:rsidRPr="00011724" w:rsidRDefault="009E1D10" w:rsidP="009E1D10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Библиотека,</w:t>
      </w:r>
      <w:r w:rsidRPr="0001172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1172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Pr="0001172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размещены</w:t>
      </w:r>
      <w:r w:rsidRPr="0001172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стеллажи</w:t>
      </w:r>
      <w:r w:rsidRPr="0001172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книгами</w:t>
      </w:r>
    </w:p>
    <w:p w14:paraId="7E76B612" w14:textId="77777777" w:rsidR="009E1D10" w:rsidRPr="00011724" w:rsidRDefault="009E1D10" w:rsidP="009E1D10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Спортивный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зал;</w:t>
      </w:r>
    </w:p>
    <w:p w14:paraId="2B33D4DD" w14:textId="77777777" w:rsidR="009E1D10" w:rsidRPr="00011724" w:rsidRDefault="009E1D10" w:rsidP="009E1D10">
      <w:pPr>
        <w:widowControl w:val="0"/>
        <w:numPr>
          <w:ilvl w:val="0"/>
          <w:numId w:val="25"/>
        </w:numPr>
        <w:autoSpaceDE w:val="0"/>
        <w:autoSpaceDN w:val="0"/>
        <w:spacing w:before="4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Помещения</w:t>
      </w:r>
      <w:r w:rsidRPr="00011724">
        <w:rPr>
          <w:rFonts w:ascii="Times New Roman" w:eastAsia="Times New Roman" w:hAnsi="Times New Roman" w:cs="Times New Roman"/>
          <w:color w:val="000000"/>
          <w:spacing w:val="120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для</w:t>
      </w:r>
      <w:r w:rsidRPr="00011724">
        <w:rPr>
          <w:rFonts w:ascii="Times New Roman" w:eastAsia="Times New Roman" w:hAnsi="Times New Roman" w:cs="Times New Roman"/>
          <w:color w:val="000000"/>
          <w:spacing w:val="12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питания</w:t>
      </w:r>
      <w:r w:rsidRPr="00011724">
        <w:rPr>
          <w:rFonts w:ascii="Times New Roman" w:eastAsia="Times New Roman" w:hAnsi="Times New Roman" w:cs="Times New Roman"/>
          <w:color w:val="000000"/>
          <w:spacing w:val="120"/>
          <w:kern w:val="2"/>
          <w:sz w:val="28"/>
          <w:szCs w:val="28"/>
        </w:rPr>
        <w:t xml:space="preserve"> </w:t>
      </w:r>
      <w:proofErr w:type="gramStart"/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обучающихся</w:t>
      </w:r>
      <w:proofErr w:type="gramEnd"/>
      <w:r w:rsidRPr="00011724">
        <w:rPr>
          <w:rFonts w:ascii="Times New Roman" w:eastAsia="Times New Roman" w:hAnsi="Times New Roman" w:cs="Times New Roman"/>
          <w:color w:val="000000"/>
          <w:spacing w:val="122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-</w:t>
      </w:r>
      <w:r w:rsidRPr="00011724">
        <w:rPr>
          <w:rFonts w:ascii="Times New Roman" w:eastAsia="Times New Roman" w:hAnsi="Times New Roman" w:cs="Times New Roman"/>
          <w:color w:val="000000"/>
          <w:spacing w:val="119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столовая</w:t>
      </w:r>
      <w:r w:rsidRPr="00011724">
        <w:rPr>
          <w:rFonts w:ascii="Times New Roman" w:eastAsia="Times New Roman" w:hAnsi="Times New Roman" w:cs="Times New Roman"/>
          <w:color w:val="000000"/>
          <w:spacing w:val="120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</w:t>
      </w:r>
      <w:r w:rsidRP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</w:t>
      </w:r>
      <w:r w:rsidRPr="0001172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пищеблоком;</w:t>
      </w:r>
    </w:p>
    <w:p w14:paraId="7E79F3BB" w14:textId="77777777" w:rsidR="009E1D10" w:rsidRPr="006E70C5" w:rsidRDefault="009E1D10" w:rsidP="00011724">
      <w:pPr>
        <w:widowControl w:val="0"/>
        <w:numPr>
          <w:ilvl w:val="0"/>
          <w:numId w:val="25"/>
        </w:numPr>
        <w:shd w:val="clear" w:color="auto" w:fill="FFFFFF" w:themeFill="background1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Помещения для медицинского персонала;</w:t>
      </w:r>
    </w:p>
    <w:p w14:paraId="278837C8" w14:textId="77777777" w:rsidR="009E1D10" w:rsidRPr="006E70C5" w:rsidRDefault="009E1D10" w:rsidP="009E1D10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Санузел</w:t>
      </w:r>
    </w:p>
    <w:p w14:paraId="2FD0CE65" w14:textId="77777777" w:rsidR="009E1D10" w:rsidRPr="006E70C5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 году в рамках проекта «Современная школа» создали два центра образования </w:t>
      </w:r>
      <w:proofErr w:type="gramStart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естественно-научной</w:t>
      </w:r>
      <w:proofErr w:type="gramEnd"/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технологической направленностей «Точка роста».</w:t>
      </w: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6E70C5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Приобретено достаточное количество оборудования (ноутбуки, 3</w:t>
      </w:r>
      <w:r w:rsidRPr="006E70C5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  <w:lang w:val="en-GB"/>
        </w:rPr>
        <w:t>D</w:t>
      </w:r>
      <w:r w:rsidRPr="006E70C5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 принтер, конструкторы «</w:t>
      </w:r>
      <w:proofErr w:type="spellStart"/>
      <w:r w:rsidRPr="006E70C5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Лего</w:t>
      </w:r>
      <w:proofErr w:type="spellEnd"/>
      <w:r w:rsidRPr="006E70C5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 xml:space="preserve">»), а также новая мебель. </w:t>
      </w:r>
      <w:r w:rsidR="00011724">
        <w:rPr>
          <w:rFonts w:ascii="Times New Roman" w:eastAsia="Times New Roman" w:hAnsi="Times New Roman" w:cs="Times New Roman"/>
          <w:color w:val="000000"/>
          <w:spacing w:val="-1"/>
          <w:kern w:val="2"/>
          <w:sz w:val="28"/>
          <w:szCs w:val="28"/>
        </w:rPr>
        <w:t>В том же году</w:t>
      </w:r>
      <w:r w:rsidRPr="006E70C5">
        <w:rPr>
          <w:rFonts w:ascii="Times New Roman" w:eastAsia="Times New Roman" w:hAnsi="Times New Roman" w:cs="Times New Roman"/>
          <w:color w:val="000000"/>
          <w:spacing w:val="25"/>
          <w:kern w:val="2"/>
          <w:sz w:val="28"/>
          <w:szCs w:val="28"/>
        </w:rPr>
        <w:t xml:space="preserve"> </w:t>
      </w: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проведена реконструкция кровли</w:t>
      </w:r>
      <w:r w:rsidRPr="006E70C5">
        <w:rPr>
          <w:rFonts w:ascii="Times New Roman" w:eastAsia="Times New Roman" w:hAnsi="Times New Roman" w:cs="Times New Roman"/>
          <w:color w:val="000000"/>
          <w:spacing w:val="-2"/>
          <w:kern w:val="2"/>
          <w:sz w:val="28"/>
          <w:szCs w:val="28"/>
        </w:rPr>
        <w:t xml:space="preserve"> на </w:t>
      </w: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здании школы и</w:t>
      </w:r>
      <w:r w:rsidRPr="006E70C5">
        <w:rPr>
          <w:rFonts w:ascii="Times New Roman" w:eastAsia="Times New Roman" w:hAnsi="Times New Roman" w:cs="Times New Roman"/>
          <w:color w:val="000000"/>
          <w:spacing w:val="1"/>
          <w:kern w:val="2"/>
          <w:sz w:val="28"/>
          <w:szCs w:val="28"/>
        </w:rPr>
        <w:t xml:space="preserve"> замена твердого покрытия на </w:t>
      </w:r>
      <w:r w:rsidRPr="006E70C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территории школы.</w:t>
      </w:r>
    </w:p>
    <w:p w14:paraId="788AD141" w14:textId="77777777" w:rsidR="009E1D10" w:rsidRPr="006E70C5" w:rsidRDefault="009E1D10" w:rsidP="009E1D1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совершенствования материальной базы приобретаются оборудование и учебно-наглядные пособия для кабинетов, в которых реализуется основная образовательная программа.</w:t>
      </w:r>
    </w:p>
    <w:p w14:paraId="008A9F48" w14:textId="77777777" w:rsidR="009E1D10" w:rsidRPr="006E70C5" w:rsidRDefault="009E1D10" w:rsidP="009E1D10">
      <w:pPr>
        <w:numPr>
          <w:ilvl w:val="0"/>
          <w:numId w:val="26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беспеченность обучающихся учебной литературой — 100%;</w:t>
      </w:r>
    </w:p>
    <w:p w14:paraId="610D3996" w14:textId="77777777" w:rsidR="009E1D10" w:rsidRPr="006E70C5" w:rsidRDefault="009E1D10" w:rsidP="009E1D10">
      <w:pPr>
        <w:numPr>
          <w:ilvl w:val="0"/>
          <w:numId w:val="26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компьютеров, применяемых в учебном процессе – 16;</w:t>
      </w:r>
    </w:p>
    <w:p w14:paraId="536724AE" w14:textId="77777777" w:rsidR="009E1D10" w:rsidRPr="006E70C5" w:rsidRDefault="009E1D10" w:rsidP="009E1D10">
      <w:pPr>
        <w:numPr>
          <w:ilvl w:val="0"/>
          <w:numId w:val="26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пользования сетью Интернет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нет;</w:t>
      </w:r>
    </w:p>
    <w:p w14:paraId="36F70FD0" w14:textId="77777777" w:rsidR="009E1D10" w:rsidRPr="006E70C5" w:rsidRDefault="009E1D10" w:rsidP="009E1D10">
      <w:pPr>
        <w:numPr>
          <w:ilvl w:val="0"/>
          <w:numId w:val="26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пользования сетью Интернет педагогическими работниками — да;</w:t>
      </w:r>
    </w:p>
    <w:p w14:paraId="3F2667EB" w14:textId="77777777" w:rsidR="009E1D10" w:rsidRPr="006E70C5" w:rsidRDefault="009E1D10" w:rsidP="009E1D10">
      <w:pPr>
        <w:numPr>
          <w:ilvl w:val="0"/>
          <w:numId w:val="26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школы регулярно обновляется в соответствие с положением о ведении сайта — да.</w:t>
      </w:r>
    </w:p>
    <w:p w14:paraId="3F6D758B" w14:textId="77777777" w:rsidR="009E1D10" w:rsidRPr="006E70C5" w:rsidRDefault="009E1D10" w:rsidP="009E1D1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Материальная база школы включает: учебные кабинеты, оборудованные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занятий.</w:t>
      </w:r>
    </w:p>
    <w:p w14:paraId="654320CC" w14:textId="77777777" w:rsidR="009E1D10" w:rsidRPr="006E70C5" w:rsidRDefault="009E1D10" w:rsidP="009E1D1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школы имеется:</w:t>
      </w:r>
    </w:p>
    <w:p w14:paraId="5B4E2100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кабинеты – 24</w:t>
      </w:r>
    </w:p>
    <w:p w14:paraId="5F54F69B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лаборантские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(физика, химия, биология)</w:t>
      </w:r>
    </w:p>
    <w:p w14:paraId="598590F1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спортзал – 1</w:t>
      </w:r>
    </w:p>
    <w:p w14:paraId="74165852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мальчиков – 1</w:t>
      </w:r>
    </w:p>
    <w:p w14:paraId="18473BC6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технологии девочек – 1</w:t>
      </w:r>
    </w:p>
    <w:p w14:paraId="7FCCE9AD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– 1 (помещения хранилища – 1)</w:t>
      </w:r>
    </w:p>
    <w:p w14:paraId="732D8E60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– 1</w:t>
      </w:r>
    </w:p>
    <w:p w14:paraId="35BBF4E2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административные помещения – 5</w:t>
      </w:r>
    </w:p>
    <w:p w14:paraId="06AE4D42" w14:textId="77777777" w:rsidR="009E1D10" w:rsidRPr="006E70C5" w:rsidRDefault="009E1D10" w:rsidP="009E1D10">
      <w:pPr>
        <w:numPr>
          <w:ilvl w:val="0"/>
          <w:numId w:val="27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4A474B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помещения – 1</w:t>
      </w:r>
    </w:p>
    <w:p w14:paraId="67D69792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школа стала участником федеральной программы «Цифровая образовательная среда» в рамках национального проекта «Образование», был </w:t>
      </w:r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 капитальный ремонт спортивного зала, в том числе вспо</w:t>
      </w:r>
      <w:r w:rsidR="00011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могательных помещений при нем. Б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приобретена новая мебель для столовой, а именно столы и стулья.</w:t>
      </w:r>
    </w:p>
    <w:p w14:paraId="2E819787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E70C5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В 2021 </w:t>
      </w:r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продолжилась реализация национального проекта «Образование»</w:t>
      </w:r>
      <w:r w:rsidRPr="006E7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рамках проекта «Цифровая образовательная среда».</w:t>
      </w:r>
      <w:r w:rsidRPr="006E70C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августе 2021 года в рамках данного проекта провели ремонт и оформление в двух кабинетах для внедрения модели ЦОС. Кабинеты оснащены новой мебелью и оборудованием (29 ноутбуков, мультимедийная интерактивная панель, 2 МФУ) которые позволяют вести и школьную, и внеклассную работу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кабинетах цифровой образовательной среды изучаются предметы «Информатика», ведутся курсы внеурочной деятельности проектная деятельность. </w:t>
      </w:r>
    </w:p>
    <w:p w14:paraId="3C9EE791" w14:textId="77777777" w:rsidR="009E1D10" w:rsidRPr="006E70C5" w:rsidRDefault="009E1D10" w:rsidP="009E1D10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2023 году в школе опять продолжилась реализация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федеральной программы «Цифровая образовательная среда» в рамках национального проекта «Образование», в здании начальной школы был </w:t>
      </w:r>
      <w:r w:rsidRPr="006E70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 капитальный ремонт спортивного зала.</w:t>
      </w:r>
      <w:r w:rsidRPr="006E7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спортивного зала позволил создать современные условия для проведения урочной и внеурочной деятельности в сфере физического воспитания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Повышения качества уроков физической культуры и достижений в области школьного спорта.</w:t>
      </w:r>
    </w:p>
    <w:p w14:paraId="37267121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у школы также есть 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8CED574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модернизация информационно-вычислительной техники в кабинете информатики; системное обслуживание школьной локальной сети;</w:t>
      </w:r>
    </w:p>
    <w:p w14:paraId="11DFB483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модернизация светового оборудования (ремонт электропроводки, снижение мощности потребления электроэнергии за счет переустройства системы освещения и приобретения современных качественных и экономичных осветительных приборов);</w:t>
      </w:r>
    </w:p>
    <w:p w14:paraId="4E1CB23F" w14:textId="77777777" w:rsidR="009E1D10" w:rsidRPr="006E70C5" w:rsidRDefault="009E1D10" w:rsidP="006252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укрепление материально-технической базы, оборудование медицинского кабинета, текущий ремонт;</w:t>
      </w:r>
    </w:p>
    <w:p w14:paraId="3DEEFE9E" w14:textId="77777777" w:rsidR="009E1D10" w:rsidRPr="006E70C5" w:rsidRDefault="009E1D10" w:rsidP="0062522A">
      <w:pPr>
        <w:widowControl w:val="0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2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расходных материалов, обслуживание имеющегося оборудования.</w:t>
      </w:r>
    </w:p>
    <w:p w14:paraId="14AAC42D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кабинетах технологии, истории, музыки, нет никакой компьютерной техники, мало спортивного оборудования и спортинвентаря в спортивном зале.</w:t>
      </w:r>
    </w:p>
    <w:p w14:paraId="76349E7A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Оснащение кабинета информатики недостаточно, часть 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компьютеров устарели и требуют списания.</w:t>
      </w:r>
    </w:p>
    <w:p w14:paraId="5BB0ADFF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финансирования на обслуживание школьной локальной сети и скоростного Интернета.</w:t>
      </w:r>
    </w:p>
    <w:p w14:paraId="240FFD42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модернизация светового оборудования (ремонт электропроводки, снижение мощности потребления электроэнергии за счет переустройства системы освещения и приобретения современных качественных и экономичных осветительных приборов). </w:t>
      </w:r>
    </w:p>
    <w:p w14:paraId="14739CDA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 укреплении материально-технической базы.</w:t>
      </w:r>
    </w:p>
    <w:p w14:paraId="325522CD" w14:textId="77777777" w:rsidR="009E1D10" w:rsidRPr="006E70C5" w:rsidRDefault="009E1D10" w:rsidP="006252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 капитальный ремонт здания учреждения.</w:t>
      </w:r>
    </w:p>
    <w:p w14:paraId="0724D084" w14:textId="77777777" w:rsidR="003D7B50" w:rsidRDefault="009E1D10" w:rsidP="003D7B5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</w:p>
    <w:p w14:paraId="2A601AB7" w14:textId="77777777" w:rsidR="009E1D10" w:rsidRPr="006E70C5" w:rsidRDefault="009E1D10" w:rsidP="003D7B5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создаются условия для образовательного процесса. Ведется оснащение необходимым материально- техническим и учебно-методическим оборудованием укрепление (совершенствование) материально- технической и учебно-методической базы образовательного процесса, создание безопасных условий пребывания школьников и персонала, соблюдение санитарно-гигиенического режима, мер противопожарной и электробезопасности.</w:t>
      </w:r>
    </w:p>
    <w:p w14:paraId="43EDB240" w14:textId="77777777" w:rsidR="009E1D10" w:rsidRPr="006E70C5" w:rsidRDefault="009E1D10" w:rsidP="0062522A">
      <w:pPr>
        <w:numPr>
          <w:ilvl w:val="0"/>
          <w:numId w:val="28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материальной базы учреждения соответствует целям и задачам образовательного процесса, требованиям учебных планов и программ, но требует дальнейшего развития и обновления.</w:t>
      </w:r>
    </w:p>
    <w:p w14:paraId="10DC1DF1" w14:textId="77777777" w:rsidR="009E1D10" w:rsidRPr="006E70C5" w:rsidRDefault="009E1D10" w:rsidP="0062522A">
      <w:pPr>
        <w:numPr>
          <w:ilvl w:val="0"/>
          <w:numId w:val="28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в хорошем состоянии помещения образовательного учреждения и его постепенная модернизация;</w:t>
      </w:r>
    </w:p>
    <w:p w14:paraId="67754E1C" w14:textId="77777777" w:rsidR="009E1D10" w:rsidRPr="006E70C5" w:rsidRDefault="009E1D10" w:rsidP="0062522A">
      <w:pPr>
        <w:numPr>
          <w:ilvl w:val="0"/>
          <w:numId w:val="28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ремонт помещения образовательного учреждения;</w:t>
      </w:r>
    </w:p>
    <w:p w14:paraId="1A4284C8" w14:textId="77777777" w:rsidR="009E1D10" w:rsidRPr="006E70C5" w:rsidRDefault="009E1D10" w:rsidP="0062522A">
      <w:pPr>
        <w:numPr>
          <w:ilvl w:val="0"/>
          <w:numId w:val="28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охранной и охранно-пожарной системы школы;</w:t>
      </w:r>
    </w:p>
    <w:p w14:paraId="04ECA2C2" w14:textId="77777777" w:rsidR="009E1D10" w:rsidRPr="006E70C5" w:rsidRDefault="009E1D10" w:rsidP="0062522A">
      <w:pPr>
        <w:numPr>
          <w:ilvl w:val="0"/>
          <w:numId w:val="28"/>
        </w:num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развития материально-технической базы имеет положительную динамику.</w:t>
      </w:r>
    </w:p>
    <w:p w14:paraId="052CA580" w14:textId="77777777" w:rsidR="009E1D10" w:rsidRPr="006E70C5" w:rsidRDefault="009E1D10" w:rsidP="009E1D10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библиотечного фонда МКОУ СОШ 3 с</w:t>
      </w:r>
      <w:r w:rsidR="00C73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Кугульта</w:t>
      </w:r>
    </w:p>
    <w:p w14:paraId="1CD5DBBF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Перед библиотекой нашей школы поставлены следующие задачи: </w:t>
      </w:r>
    </w:p>
    <w:p w14:paraId="535BE35C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- реализация информационного обеспечения образовательного процесса школе, содействие в самообразовании учащихся и учителей; содействие развитию творческих способностей школьников, формированию духовно богатой, нравственно здоровой личности;</w:t>
      </w:r>
    </w:p>
    <w:p w14:paraId="072E2A60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- организация библиотечного обслуживания всех членов школьного сообщества;</w:t>
      </w:r>
    </w:p>
    <w:p w14:paraId="111C5236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- обеспечение организации доступа к местным, региональным, национальным и глобальным информационным ресурсам;</w:t>
      </w:r>
    </w:p>
    <w:p w14:paraId="068A90FA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- интеграция усилий педагогического коллектива и родительского сообщества в области приобщения к чтению и руководства чтением школьников, воспитание и закрепление у школьников потребности и привычки к чтению, учёбе и пользованию библиотеками на протяжении </w:t>
      </w: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lastRenderedPageBreak/>
        <w:t>всей жизни.</w:t>
      </w:r>
    </w:p>
    <w:p w14:paraId="0CE87282" w14:textId="77777777" w:rsidR="009E1D10" w:rsidRPr="006E70C5" w:rsidRDefault="009E1D10" w:rsidP="009E1D10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Библиотека МКОУ СОШ 3 с. Кугульта имеет два соответствующих помещения (читальный зал и помещение для хранения учебной литературы).</w:t>
      </w:r>
    </w:p>
    <w:p w14:paraId="4C7D94BB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В библиотеке школы проходят тематические занятия, встречи и беседы.</w:t>
      </w:r>
    </w:p>
    <w:p w14:paraId="08BFA9EC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Число посадочных мест в библиотечном зале – 12 чел.</w:t>
      </w:r>
    </w:p>
    <w:p w14:paraId="3BE669FF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Библиотека оснащена следующим оборудование:</w:t>
      </w:r>
    </w:p>
    <w:p w14:paraId="117D3C5F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Телевизор с </w:t>
      </w: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en-GB"/>
        </w:rPr>
        <w:t>DVD</w:t>
      </w: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приставкой для демонстрации учебного материала с компьютера или ноутбука.</w:t>
      </w:r>
    </w:p>
    <w:p w14:paraId="0C81CF19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Магнитофон – 1шт.</w:t>
      </w:r>
    </w:p>
    <w:p w14:paraId="6AF2A99A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Компьютер – 1шт.</w:t>
      </w:r>
    </w:p>
    <w:p w14:paraId="7A6169A2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Многофункциональное устройство (принтер, ксерокс, сканер) – 1шт.</w:t>
      </w:r>
    </w:p>
    <w:p w14:paraId="061E7340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Интерактивная доска -1шт.</w:t>
      </w:r>
    </w:p>
    <w:p w14:paraId="59381A6B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Проектор – 1шт.</w:t>
      </w:r>
    </w:p>
    <w:p w14:paraId="585A4F3D" w14:textId="77777777" w:rsidR="009E1D10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Фонд школьной библиотеки составляет </w:t>
      </w:r>
      <w:r w:rsidRPr="006E70C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23858 единиц</w:t>
      </w: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хранения.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Из них:</w:t>
      </w:r>
      <w:r w:rsidR="003D7B50" w:rsidRP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у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чебный фонд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– 17132 единиц; х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удожественная и методическая литература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– 6699 единиц; м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едиа носители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– 27 единиц.</w:t>
      </w:r>
    </w:p>
    <w:p w14:paraId="1B9EC53B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Всего за счет бюджета приобретено учебно-методической литературы 1376 шт.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: в 2020 году - 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1429 шт.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; в 2021 году - 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1739 шт.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; в 2022 году - 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230 шт.</w:t>
      </w:r>
      <w:r w:rsidR="003D7B50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; в 2023 году - </w:t>
      </w:r>
      <w:r w:rsidR="003D7B50"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2646 шт.</w:t>
      </w:r>
    </w:p>
    <w:p w14:paraId="35013BC1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Плановое приобретение учебной литературы в 2024г. составит </w:t>
      </w:r>
      <w:r w:rsidRPr="006E70C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1376 экземпляров</w:t>
      </w: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.</w:t>
      </w:r>
    </w:p>
    <w:p w14:paraId="0B5E345B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Также планируется в 2024 году приобретение двух комплектов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информационно-вычислительной техники рабочего места библиотекаря и посетителей библиотеки;</w:t>
      </w:r>
    </w:p>
    <w:p w14:paraId="380B4759" w14:textId="77777777" w:rsidR="009E1D10" w:rsidRPr="006E70C5" w:rsidRDefault="009E1D10" w:rsidP="009E1D10">
      <w:pPr>
        <w:widowControl w:val="0"/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школьной библиотеки также есть </w:t>
      </w:r>
      <w:r w:rsidRPr="006E7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</w:t>
      </w: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3BCF554" w14:textId="77777777" w:rsidR="009E1D10" w:rsidRPr="006E70C5" w:rsidRDefault="009E1D10" w:rsidP="009E1D1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информационно-вычислительной техники рабочего места библиотекаря и посетителей библиотеки; </w:t>
      </w:r>
    </w:p>
    <w:p w14:paraId="231C62BF" w14:textId="77777777" w:rsidR="009E1D10" w:rsidRPr="006E70C5" w:rsidRDefault="009E1D10" w:rsidP="009E1D1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 обслуживание школьной локальной сети;</w:t>
      </w:r>
    </w:p>
    <w:p w14:paraId="1304FAF4" w14:textId="77777777" w:rsidR="009E1D10" w:rsidRPr="006E70C5" w:rsidRDefault="009E1D10" w:rsidP="009E1D1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электронных изданий и недостаточно укомплектован;</w:t>
      </w:r>
    </w:p>
    <w:p w14:paraId="411C13A5" w14:textId="77777777" w:rsidR="009E1D10" w:rsidRPr="006E70C5" w:rsidRDefault="009E1D10" w:rsidP="009E1D1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12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анализа и сверки учебной </w:t>
      </w:r>
      <w:proofErr w:type="gramStart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proofErr w:type="gramEnd"/>
      <w:r w:rsidRPr="006E7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использования которой превышает десять лет и требует списания с баланса организации.</w:t>
      </w:r>
    </w:p>
    <w:p w14:paraId="6D2A72D6" w14:textId="77777777" w:rsidR="009E1D10" w:rsidRPr="006E70C5" w:rsidRDefault="009E1D10" w:rsidP="009E1D10">
      <w:pPr>
        <w:widowControl w:val="0"/>
        <w:autoSpaceDE w:val="0"/>
        <w:autoSpaceDN w:val="0"/>
        <w:spacing w:before="97"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   </w:t>
      </w:r>
      <w:r w:rsidRPr="006E70C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Выводы:</w:t>
      </w:r>
    </w:p>
    <w:p w14:paraId="10846A0A" w14:textId="77777777" w:rsidR="009E1D10" w:rsidRPr="006E70C5" w:rsidRDefault="009E1D10" w:rsidP="00106C5F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- Обеспеченность учебниками на всех ступенях образования учащихся и педагогов составляет - 100%.</w:t>
      </w:r>
    </w:p>
    <w:p w14:paraId="42E4C37F" w14:textId="77777777" w:rsidR="009E1D10" w:rsidRPr="006E70C5" w:rsidRDefault="009E1D10" w:rsidP="00106C5F">
      <w:pPr>
        <w:widowControl w:val="0"/>
        <w:autoSpaceDE w:val="0"/>
        <w:autoSpaceDN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- Фонд библиотеки ежегодно пополняется учебной литературой в соответствии с учебными планами и программами, для реализации государственных образовательных стандартов.</w:t>
      </w:r>
    </w:p>
    <w:p w14:paraId="5D2CAC03" w14:textId="77777777" w:rsidR="009E1D10" w:rsidRPr="006E70C5" w:rsidRDefault="009E1D10" w:rsidP="00106C5F">
      <w:pPr>
        <w:shd w:val="clear" w:color="auto" w:fill="FFFFFF"/>
        <w:spacing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0C5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lastRenderedPageBreak/>
        <w:t>- Проводимые массовые мероприятия на наиболее актуальные темы сегодняшнего дня направлены на привлечение детей к чтению, развитию читательской культуры, формированию и развитию информационной культуры. Это книжные выставки, литературные викторины, конкурсы, интеллектуальные игры, беседы.</w:t>
      </w:r>
    </w:p>
    <w:p w14:paraId="15CFD6DE" w14:textId="77777777" w:rsidR="009E1D10" w:rsidRPr="003D7B50" w:rsidRDefault="009E1D10" w:rsidP="00804DF2">
      <w:pPr>
        <w:shd w:val="clear" w:color="auto" w:fill="FFFFFF"/>
        <w:spacing w:before="100" w:beforeAutospacing="1" w:after="100" w:afterAutospacing="1" w:line="240" w:lineRule="auto"/>
        <w:ind w:left="142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5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3. Цель и задачи Концепции</w:t>
      </w:r>
    </w:p>
    <w:p w14:paraId="6172CC14" w14:textId="30A650DC" w:rsidR="009E1D10" w:rsidRPr="003D7B50" w:rsidRDefault="009E1D10" w:rsidP="003D7B5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D7B50">
        <w:rPr>
          <w:rFonts w:ascii="Times New Roman" w:hAnsi="Times New Roman" w:cs="Times New Roman"/>
          <w:b/>
          <w:sz w:val="28"/>
          <w:szCs w:val="28"/>
        </w:rPr>
        <w:t>Цель Концепции:</w:t>
      </w:r>
      <w:r w:rsidR="003D7B50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3D7B50">
        <w:rPr>
          <w:rFonts w:ascii="Times New Roman" w:hAnsi="Times New Roman" w:cs="Times New Roman"/>
          <w:sz w:val="28"/>
          <w:szCs w:val="28"/>
        </w:rPr>
        <w:t>отивация обучающихся образовательной организации за счет непрерывного роста професс</w:t>
      </w:r>
      <w:r w:rsidR="00CB389C">
        <w:rPr>
          <w:rFonts w:ascii="Times New Roman" w:hAnsi="Times New Roman" w:cs="Times New Roman"/>
          <w:sz w:val="28"/>
          <w:szCs w:val="28"/>
        </w:rPr>
        <w:t>ионального мастерства педагогов для повышения качества коммуникаций между участниками образовательных отношений.</w:t>
      </w:r>
      <w:bookmarkStart w:id="0" w:name="_GoBack"/>
      <w:bookmarkEnd w:id="0"/>
    </w:p>
    <w:p w14:paraId="0C0BF568" w14:textId="77777777" w:rsidR="009E1D10" w:rsidRPr="003D7B50" w:rsidRDefault="009E1D10" w:rsidP="003D7B50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B50">
        <w:rPr>
          <w:rFonts w:ascii="Times New Roman" w:hAnsi="Times New Roman" w:cs="Times New Roman"/>
          <w:b/>
          <w:sz w:val="28"/>
          <w:szCs w:val="28"/>
        </w:rPr>
        <w:t>Задачи Концепции:</w:t>
      </w:r>
    </w:p>
    <w:p w14:paraId="41D25DF7" w14:textId="77777777" w:rsidR="009E1D10" w:rsidRPr="003D7B50" w:rsidRDefault="009E1D10" w:rsidP="003D7B5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 условий  для успешного усвоения учащимися учебного материала по западающим предметам;</w:t>
      </w:r>
    </w:p>
    <w:p w14:paraId="3E6B95A3" w14:textId="77777777" w:rsidR="009E1D10" w:rsidRPr="003D7B50" w:rsidRDefault="009E1D10" w:rsidP="003D7B5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ответственного отношения </w:t>
      </w:r>
      <w:proofErr w:type="gramStart"/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учебному труду;</w:t>
      </w:r>
    </w:p>
    <w:p w14:paraId="40585DF0" w14:textId="77777777" w:rsidR="009E1D10" w:rsidRPr="003D7B50" w:rsidRDefault="009E1D10" w:rsidP="003D7B5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постоянного развития педагогических кадров;</w:t>
      </w:r>
    </w:p>
    <w:p w14:paraId="1918A438" w14:textId="77777777" w:rsidR="009E1D10" w:rsidRPr="003D7B50" w:rsidRDefault="009E1D10" w:rsidP="003D7B5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 структуры и содержания методической работы;</w:t>
      </w:r>
    </w:p>
    <w:p w14:paraId="6160BEA0" w14:textId="77777777" w:rsidR="00D72E44" w:rsidRDefault="009E1D10" w:rsidP="00D72E44">
      <w:pPr>
        <w:pStyle w:val="a5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Поддержка и повышение статуса педагогов, создание </w:t>
      </w:r>
      <w:proofErr w:type="gramStart"/>
      <w:r w:rsidRPr="003D7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системы стимулирования творческой деятельности педагогических работников </w:t>
      </w:r>
      <w:r w:rsidRPr="00D72E44">
        <w:rPr>
          <w:rFonts w:ascii="Times New Roman" w:hAnsi="Times New Roman" w:cs="Times New Roman"/>
          <w:color w:val="000000" w:themeColor="text1"/>
          <w:sz w:val="28"/>
          <w:szCs w:val="28"/>
        </w:rPr>
        <w:t>школы</w:t>
      </w:r>
      <w:proofErr w:type="gramEnd"/>
      <w:r w:rsidR="00D72E44" w:rsidRPr="00D72E4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77DE880" w14:textId="77777777" w:rsidR="00D72E44" w:rsidRDefault="00D72E44" w:rsidP="00D72E44">
      <w:pPr>
        <w:pStyle w:val="a5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E44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 и пополнение библиотечного фонда школы.</w:t>
      </w:r>
    </w:p>
    <w:p w14:paraId="144D5151" w14:textId="77777777" w:rsidR="00D72E44" w:rsidRPr="00D72E44" w:rsidRDefault="00D72E44" w:rsidP="00D72E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354998" w14:textId="77777777" w:rsidR="009E1D10" w:rsidRPr="005746BC" w:rsidRDefault="009E1D10" w:rsidP="005746BC">
      <w:pPr>
        <w:spacing w:line="240" w:lineRule="auto"/>
        <w:ind w:left="142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6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4. Целевые индикаторы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9E1D10" w:rsidRPr="005746BC" w14:paraId="03569644" w14:textId="77777777" w:rsidTr="005746BC">
        <w:tc>
          <w:tcPr>
            <w:tcW w:w="4077" w:type="dxa"/>
          </w:tcPr>
          <w:p w14:paraId="18553CC4" w14:textId="77777777" w:rsidR="009E1D10" w:rsidRPr="005746BC" w:rsidRDefault="009E1D10" w:rsidP="005746BC">
            <w:pPr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Пред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п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о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л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агаемые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з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у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л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2"/>
                <w:sz w:val="26"/>
                <w:szCs w:val="26"/>
              </w:rPr>
              <w:t>ь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3"/>
                <w:sz w:val="26"/>
                <w:szCs w:val="26"/>
              </w:rPr>
              <w:t>т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2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3"/>
                <w:sz w:val="26"/>
                <w:szCs w:val="26"/>
              </w:rPr>
              <w:t>т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ы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л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за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ци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и 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п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рогра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мм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ы</w:t>
            </w:r>
          </w:p>
        </w:tc>
        <w:tc>
          <w:tcPr>
            <w:tcW w:w="5494" w:type="dxa"/>
          </w:tcPr>
          <w:p w14:paraId="1908D816" w14:textId="77777777" w:rsidR="009E1D10" w:rsidRPr="005746BC" w:rsidRDefault="009E1D10" w:rsidP="005746BC">
            <w:pPr>
              <w:ind w:left="142" w:firstLine="56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нд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к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2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3"/>
                <w:sz w:val="26"/>
                <w:szCs w:val="26"/>
              </w:rPr>
              <w:t>т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оры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59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з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м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-1"/>
                <w:sz w:val="26"/>
                <w:szCs w:val="26"/>
              </w:rPr>
              <w:t>ен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pacing w:val="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я</w:t>
            </w:r>
          </w:p>
        </w:tc>
      </w:tr>
      <w:tr w:rsidR="009E1D10" w:rsidRPr="009E6448" w14:paraId="77E4544C" w14:textId="77777777" w:rsidTr="005746BC">
        <w:tc>
          <w:tcPr>
            <w:tcW w:w="4077" w:type="dxa"/>
          </w:tcPr>
          <w:p w14:paraId="2BCF731D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-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Повышение образовательных </w:t>
            </w:r>
            <w:r w:rsidR="009E1D10"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 xml:space="preserve">результатов, </w:t>
            </w:r>
            <w:r w:rsidR="009E1D10" w:rsidRPr="005746B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создание условий для развития каждого обучающегося с учетом его индивидуальных образовательных возможностей;</w:t>
            </w:r>
          </w:p>
          <w:p w14:paraId="507FF328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 xml:space="preserve"> </w:t>
            </w:r>
          </w:p>
          <w:p w14:paraId="57A01448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 xml:space="preserve">- </w:t>
            </w:r>
            <w:r w:rsidR="009E1D10"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>Развитие кадрового потенциала</w:t>
            </w:r>
          </w:p>
          <w:p w14:paraId="3336E453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</w:p>
          <w:p w14:paraId="5BE219A5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 xml:space="preserve">- </w:t>
            </w:r>
            <w:r w:rsidR="009E1D10" w:rsidRPr="005746BC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>Повышение профессионального мастерства и творческой активности педагогов</w:t>
            </w:r>
          </w:p>
          <w:p w14:paraId="0BFEB273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510A1A5" w14:textId="77777777" w:rsidR="009E1D10" w:rsidRPr="005746BC" w:rsidRDefault="005746BC" w:rsidP="005746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9E1D10" w:rsidRPr="005746B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Содружество с родителями,    расширение связей с семьями обучающихся</w:t>
            </w:r>
          </w:p>
          <w:p w14:paraId="2A1615CD" w14:textId="77777777" w:rsidR="009E1D10" w:rsidRPr="005746BC" w:rsidRDefault="009E1D10" w:rsidP="005746BC">
            <w:pPr>
              <w:ind w:left="142" w:firstLine="56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C4F31AA" w14:textId="77777777" w:rsidR="009E1D10" w:rsidRPr="005746BC" w:rsidRDefault="009E1D10" w:rsidP="005746BC">
            <w:pPr>
              <w:ind w:left="142" w:firstLine="566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5311894" w14:textId="77777777" w:rsidR="009E1D10" w:rsidRPr="005746BC" w:rsidRDefault="009E1D10" w:rsidP="005746BC">
            <w:pPr>
              <w:ind w:left="142" w:firstLine="566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494" w:type="dxa"/>
          </w:tcPr>
          <w:p w14:paraId="7788CD17" w14:textId="77777777" w:rsidR="009E1D10" w:rsidRPr="005746BC" w:rsidRDefault="009E1D10" w:rsidP="005746BC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1. Повышение качества образования</w:t>
            </w:r>
            <w:r w:rsidR="00D72E44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на 3-5 %</w:t>
            </w:r>
            <w:r w:rsidR="00276472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;</w:t>
            </w:r>
          </w:p>
          <w:p w14:paraId="5630D7C7" w14:textId="77777777" w:rsidR="009E1D10" w:rsidRPr="005746BC" w:rsidRDefault="009E1D10" w:rsidP="005746BC">
            <w:pPr>
              <w:ind w:left="142" w:right="-20" w:firstLine="566"/>
              <w:rPr>
                <w:rFonts w:ascii="Times New Roman" w:hAnsi="Times New Roman" w:cs="Times New Roman"/>
                <w:spacing w:val="-5"/>
                <w:sz w:val="26"/>
                <w:szCs w:val="26"/>
              </w:rPr>
            </w:pPr>
          </w:p>
          <w:p w14:paraId="2AD2C0D7" w14:textId="77777777" w:rsidR="009E1D10" w:rsidRPr="005746BC" w:rsidRDefault="009E1D10" w:rsidP="005746BC">
            <w:pPr>
              <w:ind w:right="-20"/>
              <w:rPr>
                <w:rFonts w:ascii="Times New Roman" w:hAnsi="Times New Roman" w:cs="Times New Roman"/>
                <w:spacing w:val="-5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2. Повышение числа педагогов, имеющих первую и высшую категорию</w:t>
            </w:r>
            <w:r w:rsidR="00D72E44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на 5-10 %</w:t>
            </w:r>
            <w:r w:rsidR="00276472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;</w:t>
            </w:r>
          </w:p>
          <w:p w14:paraId="723CBFE2" w14:textId="77777777" w:rsidR="009E1D10" w:rsidRPr="005746BC" w:rsidRDefault="009E1D10" w:rsidP="005746BC">
            <w:pPr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F9A41C1" w14:textId="77777777" w:rsidR="009E1D10" w:rsidRPr="005746BC" w:rsidRDefault="009E1D10" w:rsidP="005746BC">
            <w:pPr>
              <w:ind w:right="-20"/>
              <w:rPr>
                <w:rFonts w:ascii="Times New Roman" w:hAnsi="Times New Roman" w:cs="Times New Roman"/>
                <w:spacing w:val="-5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3. Применение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п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гог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5746BC">
              <w:rPr>
                <w:rFonts w:ascii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олы 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ци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5746BC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ы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х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обов,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ме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тодов, технологий </w:t>
            </w:r>
            <w:r w:rsidRPr="005746BC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об</w:t>
            </w:r>
            <w:r w:rsidRPr="005746BC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ч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я </w:t>
            </w:r>
            <w:r w:rsidRPr="005746BC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5746BC">
              <w:rPr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пи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5746BC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я </w:t>
            </w:r>
            <w:r w:rsidRPr="005746BC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обучающихся</w:t>
            </w:r>
            <w:r w:rsidR="00276472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до 100 %;</w:t>
            </w:r>
          </w:p>
          <w:p w14:paraId="7BD95E4E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03C454" w14:textId="77777777" w:rsidR="009E1D10" w:rsidRPr="005746BC" w:rsidRDefault="009E1D10" w:rsidP="005746BC">
            <w:pPr>
              <w:widowControl w:val="0"/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4. Рост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ла педагогов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r w:rsidR="005746BC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ем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5746BC"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="005746BC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>тр</w:t>
            </w:r>
            <w:r w:rsidR="005746BC"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="005746BC"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р</w:t>
            </w:r>
            <w:r w:rsidR="005746BC" w:rsidRPr="005746BC">
              <w:rPr>
                <w:rFonts w:ascii="Times New Roman" w:hAnsi="Times New Roman" w:cs="Times New Roman"/>
                <w:spacing w:val="-7"/>
                <w:sz w:val="26"/>
                <w:szCs w:val="26"/>
              </w:rPr>
              <w:t>у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>ющ</w:t>
            </w:r>
            <w:r w:rsidR="005746BC"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,  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вой</w:t>
            </w:r>
            <w:r w:rsidR="005746BC"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 педагогический 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ыт 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сем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ин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мас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че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п</w:t>
            </w:r>
            <w:r w:rsidRPr="005746BC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5746BC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ик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5746BC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ци</w:t>
            </w:r>
            <w:r w:rsidRPr="005746BC">
              <w:rPr>
                <w:rFonts w:ascii="Times New Roman" w:hAnsi="Times New Roman" w:cs="Times New Roman"/>
                <w:sz w:val="26"/>
                <w:szCs w:val="26"/>
              </w:rPr>
              <w:t>и, выступления на конкурсах</w:t>
            </w:r>
            <w:r w:rsidR="00276472">
              <w:rPr>
                <w:rFonts w:ascii="Times New Roman" w:hAnsi="Times New Roman" w:cs="Times New Roman"/>
                <w:sz w:val="26"/>
                <w:szCs w:val="26"/>
              </w:rPr>
              <w:t xml:space="preserve"> до 100 %;</w:t>
            </w:r>
          </w:p>
          <w:p w14:paraId="748FBD3A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495B5DCB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5.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Повышение </w:t>
            </w:r>
            <w:proofErr w:type="spellStart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конкурентноспособности</w:t>
            </w:r>
            <w:proofErr w:type="spellEnd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образовательной организации</w:t>
            </w:r>
            <w:r w:rsidR="006E0AA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до 100 %</w:t>
            </w:r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512A1B2C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57614C70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6.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Уменьшение количества </w:t>
            </w:r>
            <w:proofErr w:type="gramStart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обучающихся</w:t>
            </w:r>
            <w:proofErr w:type="gramEnd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с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lastRenderedPageBreak/>
              <w:t xml:space="preserve">рисками учебной </w:t>
            </w:r>
            <w:proofErr w:type="spellStart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неуспешности</w:t>
            </w:r>
            <w:proofErr w:type="spellEnd"/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на 3-5 %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4ABE3C47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7F1B5697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7.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Увеличение доли обучающихся с мотивацией к обучению, участвующих в олимпиадах, конкурсах, проектах различного уровня</w:t>
            </w:r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до 40 %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56D5E726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6711863A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8.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Увеличение доли </w:t>
            </w:r>
            <w:proofErr w:type="gramStart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обучающихся</w:t>
            </w:r>
            <w:proofErr w:type="gramEnd"/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, вовлеченных в проектную деятельность</w:t>
            </w:r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до 30 %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26574EB7" w14:textId="77777777" w:rsidR="009E1D10" w:rsidRPr="005746BC" w:rsidRDefault="009E1D10" w:rsidP="005746BC">
            <w:pPr>
              <w:widowControl w:val="0"/>
              <w:ind w:left="142" w:right="-20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7E738EAE" w14:textId="77777777" w:rsidR="009E1D10" w:rsidRPr="005746BC" w:rsidRDefault="005746BC" w:rsidP="005746BC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9. 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Увеличение доли родителей, вовлеченных в образовательный процесс</w:t>
            </w:r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до 60-70 %</w:t>
            </w:r>
            <w:r w:rsidR="009E1D10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32359F00" w14:textId="77777777" w:rsidR="009E1D10" w:rsidRPr="005746BC" w:rsidRDefault="009E1D10" w:rsidP="005746BC">
            <w:pPr>
              <w:ind w:left="142" w:firstLine="566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4E218B28" w14:textId="77777777" w:rsidR="009E1D10" w:rsidRPr="005746BC" w:rsidRDefault="009E1D10" w:rsidP="005746B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1</w:t>
            </w:r>
            <w:r w:rsidR="005746BC"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0. 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Увеличение доли родителей, удовлетворенных работой школы</w:t>
            </w:r>
            <w:r w:rsidR="00276472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до 70-90 %</w:t>
            </w:r>
            <w:r w:rsidRPr="005746BC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.</w:t>
            </w:r>
          </w:p>
        </w:tc>
      </w:tr>
    </w:tbl>
    <w:p w14:paraId="0D82CE7D" w14:textId="77777777" w:rsidR="009E1D10" w:rsidRDefault="009E1D10" w:rsidP="009E1D10">
      <w:pPr>
        <w:pStyle w:val="a3"/>
        <w:shd w:val="clear" w:color="auto" w:fill="FFFFFF"/>
        <w:spacing w:before="0" w:beforeAutospacing="0" w:after="0" w:afterAutospacing="0"/>
        <w:ind w:left="142" w:firstLine="566"/>
        <w:jc w:val="both"/>
        <w:textAlignment w:val="baseline"/>
        <w:rPr>
          <w:b/>
          <w:color w:val="222222"/>
          <w:sz w:val="28"/>
          <w:szCs w:val="28"/>
          <w:shd w:val="clear" w:color="auto" w:fill="FFFFFF"/>
        </w:rPr>
      </w:pPr>
    </w:p>
    <w:p w14:paraId="6E385405" w14:textId="77777777" w:rsidR="005746BC" w:rsidRDefault="009E1D10" w:rsidP="005746BC">
      <w:pPr>
        <w:pStyle w:val="a3"/>
        <w:shd w:val="clear" w:color="auto" w:fill="FFFFFF"/>
        <w:spacing w:before="0" w:beforeAutospacing="0" w:after="0" w:afterAutospacing="0"/>
        <w:ind w:left="142" w:firstLine="566"/>
        <w:jc w:val="both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957EED">
        <w:rPr>
          <w:b/>
          <w:color w:val="222222"/>
          <w:sz w:val="28"/>
          <w:szCs w:val="28"/>
          <w:shd w:val="clear" w:color="auto" w:fill="FFFFFF"/>
        </w:rPr>
        <w:t>5. Риски, над которыми будет работать образовательное учреждение</w:t>
      </w:r>
    </w:p>
    <w:p w14:paraId="01FC3004" w14:textId="77777777" w:rsidR="009E1D10" w:rsidRPr="00957EED" w:rsidRDefault="009E1D10" w:rsidP="005746BC">
      <w:pPr>
        <w:pStyle w:val="a3"/>
        <w:shd w:val="clear" w:color="auto" w:fill="FFFFFF"/>
        <w:spacing w:before="0" w:beforeAutospacing="0" w:after="0" w:afterAutospacing="0"/>
        <w:ind w:left="142" w:firstLine="566"/>
        <w:jc w:val="both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957EED">
        <w:rPr>
          <w:color w:val="222222"/>
          <w:sz w:val="28"/>
          <w:szCs w:val="28"/>
          <w:shd w:val="clear" w:color="auto" w:fill="FFFFFF"/>
        </w:rPr>
        <w:t>Проведя анализ деятельности образовательной организации за 2020 - 2024 годы было принято решение обозначить следующие риски, над которыми будет работать школа:</w:t>
      </w:r>
    </w:p>
    <w:p w14:paraId="42CAC805" w14:textId="77777777" w:rsidR="009E1D10" w:rsidRPr="00957EED" w:rsidRDefault="009E1D10" w:rsidP="009E1D10">
      <w:pPr>
        <w:pStyle w:val="a3"/>
        <w:shd w:val="clear" w:color="auto" w:fill="FFFFFF"/>
        <w:spacing w:before="0" w:beforeAutospacing="0" w:after="0" w:afterAutospacing="0"/>
        <w:ind w:left="142" w:firstLine="566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957EED">
        <w:rPr>
          <w:color w:val="222222"/>
          <w:sz w:val="28"/>
          <w:szCs w:val="28"/>
          <w:shd w:val="clear" w:color="auto" w:fill="FFFFFF"/>
        </w:rPr>
        <w:t>- низкий уровень образовательных результатов (</w:t>
      </w:r>
      <w:proofErr w:type="gramStart"/>
      <w:r w:rsidRPr="00957EED">
        <w:rPr>
          <w:color w:val="222222"/>
          <w:sz w:val="28"/>
          <w:szCs w:val="28"/>
          <w:shd w:val="clear" w:color="auto" w:fill="FFFFFF"/>
        </w:rPr>
        <w:t>учебная</w:t>
      </w:r>
      <w:proofErr w:type="gramEnd"/>
      <w:r w:rsidRPr="00957EE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57EED">
        <w:rPr>
          <w:color w:val="222222"/>
          <w:sz w:val="28"/>
          <w:szCs w:val="28"/>
          <w:shd w:val="clear" w:color="auto" w:fill="FFFFFF"/>
        </w:rPr>
        <w:t>неуспешность</w:t>
      </w:r>
      <w:proofErr w:type="spellEnd"/>
      <w:r w:rsidRPr="00957EED">
        <w:rPr>
          <w:color w:val="222222"/>
          <w:sz w:val="28"/>
          <w:szCs w:val="28"/>
          <w:shd w:val="clear" w:color="auto" w:fill="FFFFFF"/>
        </w:rPr>
        <w:t xml:space="preserve"> обучающихся);</w:t>
      </w:r>
    </w:p>
    <w:p w14:paraId="786834FE" w14:textId="77777777" w:rsidR="009E1D10" w:rsidRPr="00957EED" w:rsidRDefault="009E1D10" w:rsidP="009E1D10">
      <w:pPr>
        <w:pStyle w:val="a3"/>
        <w:shd w:val="clear" w:color="auto" w:fill="FFFFFF"/>
        <w:spacing w:before="0" w:beforeAutospacing="0" w:after="0" w:afterAutospacing="0"/>
        <w:ind w:left="142" w:firstLine="566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957EED">
        <w:rPr>
          <w:color w:val="222222"/>
          <w:sz w:val="28"/>
          <w:szCs w:val="28"/>
          <w:shd w:val="clear" w:color="auto" w:fill="FFFFFF"/>
        </w:rPr>
        <w:t xml:space="preserve">- </w:t>
      </w:r>
      <w:proofErr w:type="spellStart"/>
      <w:r w:rsidRPr="00957EED">
        <w:rPr>
          <w:color w:val="222222"/>
          <w:sz w:val="28"/>
          <w:szCs w:val="28"/>
          <w:shd w:val="clear" w:color="auto" w:fill="FFFFFF"/>
        </w:rPr>
        <w:t>несформированность</w:t>
      </w:r>
      <w:proofErr w:type="spellEnd"/>
      <w:r w:rsidRPr="00957EE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57EED">
        <w:rPr>
          <w:color w:val="222222"/>
          <w:sz w:val="28"/>
          <w:szCs w:val="28"/>
          <w:shd w:val="clear" w:color="auto" w:fill="FFFFFF"/>
        </w:rPr>
        <w:t>внутришкольной</w:t>
      </w:r>
      <w:proofErr w:type="spellEnd"/>
      <w:r w:rsidRPr="00957EED">
        <w:rPr>
          <w:color w:val="222222"/>
          <w:sz w:val="28"/>
          <w:szCs w:val="28"/>
          <w:shd w:val="clear" w:color="auto" w:fill="FFFFFF"/>
        </w:rPr>
        <w:t xml:space="preserve"> системы развития педагогов;</w:t>
      </w:r>
    </w:p>
    <w:p w14:paraId="50C5E890" w14:textId="77777777" w:rsidR="00F93AB3" w:rsidRPr="006E70C5" w:rsidRDefault="009E1D10" w:rsidP="009E1D10">
      <w:pPr>
        <w:spacing w:line="240" w:lineRule="auto"/>
        <w:ind w:firstLine="70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sectPr w:rsidR="00F93AB3" w:rsidRPr="006E70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7EED">
        <w:rPr>
          <w:color w:val="222222"/>
          <w:sz w:val="28"/>
          <w:szCs w:val="28"/>
          <w:shd w:val="clear" w:color="auto" w:fill="FFFFFF"/>
        </w:rPr>
        <w:t xml:space="preserve">- </w:t>
      </w:r>
      <w:r w:rsidRPr="00957EED">
        <w:rPr>
          <w:rFonts w:ascii="PT Astra Serif" w:hAnsi="PT Astra Serif"/>
          <w:sz w:val="28"/>
          <w:szCs w:val="32"/>
        </w:rPr>
        <w:t>понижение качества профессиональных коммуникаций между участниками образовательных отношений</w:t>
      </w:r>
      <w:r w:rsidRPr="00957EED">
        <w:rPr>
          <w:color w:val="222222"/>
          <w:sz w:val="28"/>
          <w:szCs w:val="28"/>
          <w:shd w:val="clear" w:color="auto" w:fill="FFFFFF"/>
        </w:rPr>
        <w:t>.</w:t>
      </w:r>
    </w:p>
    <w:p w14:paraId="5377B28E" w14:textId="77777777" w:rsidR="00957EED" w:rsidRDefault="00B611D2" w:rsidP="00957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6</w:t>
      </w:r>
      <w:r w:rsidR="00957EED" w:rsidRPr="00957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11D2">
        <w:rPr>
          <w:rFonts w:ascii="Times New Roman" w:hAnsi="Times New Roman" w:cs="Times New Roman"/>
          <w:b/>
          <w:sz w:val="28"/>
          <w:szCs w:val="28"/>
        </w:rPr>
        <w:t>МЕРЫ И МЕРОПРИЯТИЯ</w:t>
      </w:r>
    </w:p>
    <w:p w14:paraId="3209CE0C" w14:textId="77777777" w:rsidR="00B611D2" w:rsidRPr="00957EED" w:rsidRDefault="00B611D2" w:rsidP="00957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4"/>
        <w:tblW w:w="15313" w:type="dxa"/>
        <w:tblLayout w:type="fixed"/>
        <w:tblLook w:val="04A0" w:firstRow="1" w:lastRow="0" w:firstColumn="1" w:lastColumn="0" w:noHBand="0" w:noVBand="1"/>
      </w:tblPr>
      <w:tblGrid>
        <w:gridCol w:w="561"/>
        <w:gridCol w:w="1674"/>
        <w:gridCol w:w="3827"/>
        <w:gridCol w:w="1701"/>
        <w:gridCol w:w="1984"/>
        <w:gridCol w:w="2977"/>
        <w:gridCol w:w="2589"/>
      </w:tblGrid>
      <w:tr w:rsidR="00E41352" w:rsidRPr="00957EED" w14:paraId="6A7016E6" w14:textId="77777777" w:rsidTr="0062522A">
        <w:trPr>
          <w:trHeight w:val="144"/>
        </w:trPr>
        <w:tc>
          <w:tcPr>
            <w:tcW w:w="561" w:type="dxa"/>
          </w:tcPr>
          <w:p w14:paraId="3D3281BE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74" w:type="dxa"/>
          </w:tcPr>
          <w:p w14:paraId="55A838A1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827" w:type="dxa"/>
          </w:tcPr>
          <w:p w14:paraId="319153D4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14:paraId="2F49AF9A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14:paraId="38E27AA4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977" w:type="dxa"/>
          </w:tcPr>
          <w:p w14:paraId="6387BB4B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Прогнозиру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мый  результат</w:t>
            </w:r>
          </w:p>
        </w:tc>
        <w:tc>
          <w:tcPr>
            <w:tcW w:w="2589" w:type="dxa"/>
          </w:tcPr>
          <w:p w14:paraId="692924A7" w14:textId="77777777" w:rsidR="00E41352" w:rsidRPr="00957EED" w:rsidRDefault="00E41352" w:rsidP="00957EE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C856CC" w:rsidRPr="00957EED" w14:paraId="30C9A947" w14:textId="77777777" w:rsidTr="0062522A">
        <w:trPr>
          <w:trHeight w:val="144"/>
        </w:trPr>
        <w:tc>
          <w:tcPr>
            <w:tcW w:w="561" w:type="dxa"/>
            <w:vMerge w:val="restart"/>
          </w:tcPr>
          <w:p w14:paraId="692B5589" w14:textId="77777777" w:rsidR="00C856CC" w:rsidRPr="00957EED" w:rsidRDefault="00C856CC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4" w:type="dxa"/>
            <w:vMerge w:val="restart"/>
          </w:tcPr>
          <w:p w14:paraId="3E7D5CC2" w14:textId="77777777" w:rsidR="00C856CC" w:rsidRPr="00E41352" w:rsidRDefault="00C856CC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Создание  условий  для успешного усвоения учащимися учебного материала по западающим предметам</w:t>
            </w:r>
          </w:p>
        </w:tc>
        <w:tc>
          <w:tcPr>
            <w:tcW w:w="3827" w:type="dxa"/>
          </w:tcPr>
          <w:p w14:paraId="6A5C5F35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Выявление группы учащихся с неблагоприятной оценочной ситуацией </w:t>
            </w:r>
          </w:p>
        </w:tc>
        <w:tc>
          <w:tcPr>
            <w:tcW w:w="1701" w:type="dxa"/>
          </w:tcPr>
          <w:p w14:paraId="74BD6132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(по итогам учебных периодов) </w:t>
            </w:r>
          </w:p>
        </w:tc>
        <w:tc>
          <w:tcPr>
            <w:tcW w:w="1984" w:type="dxa"/>
          </w:tcPr>
          <w:p w14:paraId="2046BF6A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Учителя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-п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редметники, классные руководители</w:t>
            </w:r>
          </w:p>
        </w:tc>
        <w:tc>
          <w:tcPr>
            <w:tcW w:w="2977" w:type="dxa"/>
          </w:tcPr>
          <w:p w14:paraId="552A0FE9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Снижение количества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неуспевающих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своевременная психолого-педагогическая поддержка </w:t>
            </w:r>
          </w:p>
        </w:tc>
        <w:tc>
          <w:tcPr>
            <w:tcW w:w="2589" w:type="dxa"/>
          </w:tcPr>
          <w:p w14:paraId="49B145A5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План воспитательной работы классного руководителя, социальный паспорт класса, школы. </w:t>
            </w:r>
          </w:p>
        </w:tc>
      </w:tr>
      <w:tr w:rsidR="00C856CC" w:rsidRPr="00957EED" w14:paraId="77320212" w14:textId="77777777" w:rsidTr="0062522A">
        <w:trPr>
          <w:trHeight w:val="144"/>
        </w:trPr>
        <w:tc>
          <w:tcPr>
            <w:tcW w:w="561" w:type="dxa"/>
            <w:vMerge/>
          </w:tcPr>
          <w:p w14:paraId="436FD692" w14:textId="77777777" w:rsidR="00C856CC" w:rsidRPr="00957EED" w:rsidRDefault="00C856CC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34876759" w14:textId="77777777" w:rsidR="00C856CC" w:rsidRPr="00E41352" w:rsidRDefault="00C856CC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49947FAC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Организация индивидуальной работы с учащимися, имеющими пробелы и испытывающими трудности в обучении</w:t>
            </w:r>
          </w:p>
        </w:tc>
        <w:tc>
          <w:tcPr>
            <w:tcW w:w="1701" w:type="dxa"/>
          </w:tcPr>
          <w:p w14:paraId="60F2C81E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 соответствии с графиком проведения индивидуальных занятий</w:t>
            </w:r>
          </w:p>
        </w:tc>
        <w:tc>
          <w:tcPr>
            <w:tcW w:w="1984" w:type="dxa"/>
          </w:tcPr>
          <w:p w14:paraId="5CF4108C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Учителя - предметники, классные руководители</w:t>
            </w:r>
          </w:p>
        </w:tc>
        <w:tc>
          <w:tcPr>
            <w:tcW w:w="2977" w:type="dxa"/>
          </w:tcPr>
          <w:p w14:paraId="1A2BA90C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уровня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обученности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учащихся, ликвидация пробелов </w:t>
            </w:r>
          </w:p>
        </w:tc>
        <w:tc>
          <w:tcPr>
            <w:tcW w:w="2589" w:type="dxa"/>
          </w:tcPr>
          <w:p w14:paraId="1800F133" w14:textId="77777777" w:rsidR="00C856CC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План и</w:t>
            </w:r>
            <w:r w:rsidR="00C856CC"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ндивидуальн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ой</w:t>
            </w:r>
            <w:r w:rsidR="00C856CC"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ы</w:t>
            </w:r>
            <w:r w:rsidR="00C856CC"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 группой риска</w:t>
            </w:r>
          </w:p>
        </w:tc>
      </w:tr>
      <w:tr w:rsidR="00C856CC" w:rsidRPr="00957EED" w14:paraId="2F0ADFE0" w14:textId="77777777" w:rsidTr="0062522A">
        <w:trPr>
          <w:trHeight w:val="144"/>
        </w:trPr>
        <w:tc>
          <w:tcPr>
            <w:tcW w:w="561" w:type="dxa"/>
            <w:vMerge/>
          </w:tcPr>
          <w:p w14:paraId="548676DB" w14:textId="77777777" w:rsidR="00C856CC" w:rsidRPr="00957EED" w:rsidRDefault="00C856CC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458A9563" w14:textId="77777777" w:rsidR="00C856CC" w:rsidRPr="00E41352" w:rsidRDefault="00C856CC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7091CB08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Работа социально-психологической службы по профилактике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неуспешности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2426EA78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1984" w:type="dxa"/>
          </w:tcPr>
          <w:p w14:paraId="03FDBB1D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Соц. педагог,</w:t>
            </w:r>
          </w:p>
          <w:p w14:paraId="37FFFFE2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педагог - психолог</w:t>
            </w:r>
          </w:p>
        </w:tc>
        <w:tc>
          <w:tcPr>
            <w:tcW w:w="2977" w:type="dxa"/>
          </w:tcPr>
          <w:p w14:paraId="73084B5A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Снижение количества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неуспевающих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своевременная социально-психологическая поддержка</w:t>
            </w:r>
          </w:p>
        </w:tc>
        <w:tc>
          <w:tcPr>
            <w:tcW w:w="2589" w:type="dxa"/>
          </w:tcPr>
          <w:p w14:paraId="203FBC20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Планы работ соц. педагога. </w:t>
            </w:r>
          </w:p>
          <w:p w14:paraId="4820D7FD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педагога-психолога</w:t>
            </w:r>
          </w:p>
        </w:tc>
      </w:tr>
      <w:tr w:rsidR="00C856CC" w:rsidRPr="00957EED" w14:paraId="55410FFD" w14:textId="77777777" w:rsidTr="0062522A">
        <w:trPr>
          <w:trHeight w:val="144"/>
        </w:trPr>
        <w:tc>
          <w:tcPr>
            <w:tcW w:w="561" w:type="dxa"/>
            <w:vMerge/>
          </w:tcPr>
          <w:p w14:paraId="4F3B5B7B" w14:textId="77777777" w:rsidR="00C856CC" w:rsidRPr="00957EED" w:rsidRDefault="00C856CC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333165FC" w14:textId="77777777" w:rsidR="00C856CC" w:rsidRPr="00E41352" w:rsidRDefault="00C856CC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09224865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Работа с одаренными учащимися: участие в олимпиадах, интеллектуальных марафонах, конкурсах, проектной и исследовательской работе и т.д. </w:t>
            </w:r>
          </w:p>
        </w:tc>
        <w:tc>
          <w:tcPr>
            <w:tcW w:w="1701" w:type="dxa"/>
          </w:tcPr>
          <w:p w14:paraId="034007FD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4A7F185A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Учителя - предметники, </w:t>
            </w:r>
          </w:p>
          <w:p w14:paraId="08D60B52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Гомцян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А.Н., Селюкова Т.Г., Тумасян Т.Ю.</w:t>
            </w:r>
          </w:p>
        </w:tc>
        <w:tc>
          <w:tcPr>
            <w:tcW w:w="2977" w:type="dxa"/>
          </w:tcPr>
          <w:p w14:paraId="167CEC02" w14:textId="77777777" w:rsidR="00C856CC" w:rsidRPr="00957EED" w:rsidRDefault="00C856CC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Возрастание престижа знаний, создание ситуации успеха </w:t>
            </w:r>
          </w:p>
        </w:tc>
        <w:tc>
          <w:tcPr>
            <w:tcW w:w="2589" w:type="dxa"/>
          </w:tcPr>
          <w:p w14:paraId="5176CA70" w14:textId="77777777" w:rsidR="00C856CC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="00C856CC"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="00C856CC"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зам. директор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</w:t>
            </w:r>
          </w:p>
        </w:tc>
      </w:tr>
      <w:tr w:rsidR="0062522A" w:rsidRPr="00957EED" w14:paraId="6334DC65" w14:textId="77777777" w:rsidTr="0062522A">
        <w:trPr>
          <w:trHeight w:val="144"/>
        </w:trPr>
        <w:tc>
          <w:tcPr>
            <w:tcW w:w="561" w:type="dxa"/>
            <w:vMerge w:val="restart"/>
          </w:tcPr>
          <w:p w14:paraId="3C0F4CEE" w14:textId="77777777" w:rsidR="0062522A" w:rsidRPr="00957EED" w:rsidRDefault="0062522A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4" w:type="dxa"/>
            <w:vMerge w:val="restart"/>
          </w:tcPr>
          <w:p w14:paraId="32070F24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Организация реализации </w:t>
            </w:r>
            <w:proofErr w:type="spellStart"/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разноуровнего</w:t>
            </w:r>
            <w:proofErr w:type="spellEnd"/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обучения </w:t>
            </w: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на каждом уроке</w:t>
            </w:r>
          </w:p>
        </w:tc>
        <w:tc>
          <w:tcPr>
            <w:tcW w:w="3827" w:type="dxa"/>
          </w:tcPr>
          <w:p w14:paraId="53DCB94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Изучение образовательных потребностей учащихся на новый учебный год </w:t>
            </w:r>
          </w:p>
        </w:tc>
        <w:tc>
          <w:tcPr>
            <w:tcW w:w="1701" w:type="dxa"/>
          </w:tcPr>
          <w:p w14:paraId="55BC095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Апрель-май </w:t>
            </w:r>
          </w:p>
        </w:tc>
        <w:tc>
          <w:tcPr>
            <w:tcW w:w="1984" w:type="dxa"/>
          </w:tcPr>
          <w:p w14:paraId="29C046AC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В.И., Еремина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В.И.</w:t>
            </w:r>
          </w:p>
        </w:tc>
        <w:tc>
          <w:tcPr>
            <w:tcW w:w="2977" w:type="dxa"/>
          </w:tcPr>
          <w:p w14:paraId="5064010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Эффективное использование часов компонента общеобразовательной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организации из учебного плана школы. </w:t>
            </w:r>
          </w:p>
        </w:tc>
        <w:tc>
          <w:tcPr>
            <w:tcW w:w="2589" w:type="dxa"/>
          </w:tcPr>
          <w:p w14:paraId="27898EB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директоре</w:t>
            </w:r>
          </w:p>
        </w:tc>
      </w:tr>
      <w:tr w:rsidR="0062522A" w:rsidRPr="00957EED" w14:paraId="1BD9EF9C" w14:textId="77777777" w:rsidTr="0062522A">
        <w:trPr>
          <w:trHeight w:val="144"/>
        </w:trPr>
        <w:tc>
          <w:tcPr>
            <w:tcW w:w="561" w:type="dxa"/>
            <w:vMerge/>
          </w:tcPr>
          <w:p w14:paraId="7DF7E754" w14:textId="77777777" w:rsidR="0062522A" w:rsidRPr="00957EED" w:rsidRDefault="0062522A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2A727D26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0537E98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Информационная работа с учителями предметниками по технологии проведения внешних оценочных процедур (ГИА,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t>PISA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ВПР,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ДР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).</w:t>
            </w:r>
          </w:p>
        </w:tc>
        <w:tc>
          <w:tcPr>
            <w:tcW w:w="1701" w:type="dxa"/>
          </w:tcPr>
          <w:p w14:paraId="4D07C2C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 мере необходимости</w:t>
            </w:r>
          </w:p>
        </w:tc>
        <w:tc>
          <w:tcPr>
            <w:tcW w:w="1984" w:type="dxa"/>
          </w:tcPr>
          <w:p w14:paraId="3DC73B9B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Еремина В.И.,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</w:t>
            </w:r>
          </w:p>
        </w:tc>
        <w:tc>
          <w:tcPr>
            <w:tcW w:w="2977" w:type="dxa"/>
          </w:tcPr>
          <w:p w14:paraId="1F468CD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Четкая и продуктивная работа учителей-предметников при организации участия учащихся в оценочных мероприятиях</w:t>
            </w:r>
          </w:p>
        </w:tc>
        <w:tc>
          <w:tcPr>
            <w:tcW w:w="2589" w:type="dxa"/>
          </w:tcPr>
          <w:p w14:paraId="7094E9CA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 при зам. директора</w:t>
            </w:r>
          </w:p>
        </w:tc>
      </w:tr>
      <w:tr w:rsidR="0062522A" w:rsidRPr="00957EED" w14:paraId="0CB5FE7F" w14:textId="77777777" w:rsidTr="0062522A">
        <w:trPr>
          <w:trHeight w:val="144"/>
        </w:trPr>
        <w:tc>
          <w:tcPr>
            <w:tcW w:w="561" w:type="dxa"/>
            <w:vMerge/>
          </w:tcPr>
          <w:p w14:paraId="12C9E5A7" w14:textId="77777777" w:rsidR="0062522A" w:rsidRPr="00957EED" w:rsidRDefault="0062522A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667BF110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3BDBD1E6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Организация и проведение внешних оценочных процедур:</w:t>
            </w:r>
          </w:p>
          <w:p w14:paraId="7B102B49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ГИА;</w:t>
            </w:r>
          </w:p>
          <w:p w14:paraId="36597B5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t>PISA</w:t>
            </w:r>
          </w:p>
          <w:p w14:paraId="21DDA12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ВПР;</w:t>
            </w:r>
          </w:p>
          <w:p w14:paraId="4E7B57BD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ДР</w:t>
            </w:r>
            <w:proofErr w:type="gramEnd"/>
          </w:p>
        </w:tc>
        <w:tc>
          <w:tcPr>
            <w:tcW w:w="1701" w:type="dxa"/>
          </w:tcPr>
          <w:p w14:paraId="6CE1C4F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Май-июнь</w:t>
            </w:r>
          </w:p>
          <w:p w14:paraId="2C4D8F9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апрель-май</w:t>
            </w:r>
          </w:p>
          <w:p w14:paraId="3689A01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8CF7A3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Еремина В.И.,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</w:t>
            </w:r>
          </w:p>
        </w:tc>
        <w:tc>
          <w:tcPr>
            <w:tcW w:w="2977" w:type="dxa"/>
          </w:tcPr>
          <w:p w14:paraId="2A9013A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Использование результатов оценочных процедур для повышения качества образования, принятия управленческих решений</w:t>
            </w:r>
          </w:p>
        </w:tc>
        <w:tc>
          <w:tcPr>
            <w:tcW w:w="2589" w:type="dxa"/>
          </w:tcPr>
          <w:p w14:paraId="744EC3A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директоре</w:t>
            </w:r>
          </w:p>
        </w:tc>
      </w:tr>
      <w:tr w:rsidR="0062522A" w:rsidRPr="00957EED" w14:paraId="6350086F" w14:textId="77777777" w:rsidTr="0062522A">
        <w:trPr>
          <w:trHeight w:val="144"/>
        </w:trPr>
        <w:tc>
          <w:tcPr>
            <w:tcW w:w="561" w:type="dxa"/>
            <w:vMerge/>
          </w:tcPr>
          <w:p w14:paraId="3CF11399" w14:textId="77777777" w:rsidR="0062522A" w:rsidRPr="00957EED" w:rsidRDefault="0062522A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078996AC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4465FFE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и ведение элективных курсов, полностью соответствующих запросам обучающихся и их родителей </w:t>
            </w:r>
          </w:p>
        </w:tc>
        <w:tc>
          <w:tcPr>
            <w:tcW w:w="1701" w:type="dxa"/>
          </w:tcPr>
          <w:p w14:paraId="18171C5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49A6B36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Учителя - предметники,</w:t>
            </w:r>
          </w:p>
          <w:p w14:paraId="1B3E78E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</w:t>
            </w:r>
          </w:p>
        </w:tc>
        <w:tc>
          <w:tcPr>
            <w:tcW w:w="2977" w:type="dxa"/>
          </w:tcPr>
          <w:p w14:paraId="46B0E5A6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Повышение мотивации обучения у учащихся, удовлетворение профессиональных потребностей.</w:t>
            </w:r>
          </w:p>
        </w:tc>
        <w:tc>
          <w:tcPr>
            <w:tcW w:w="2589" w:type="dxa"/>
          </w:tcPr>
          <w:p w14:paraId="0B66DFD5" w14:textId="77777777" w:rsidR="0062522A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Учебный план школы, </w:t>
            </w:r>
          </w:p>
          <w:p w14:paraId="04A5AFA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директоре</w:t>
            </w:r>
          </w:p>
        </w:tc>
      </w:tr>
      <w:tr w:rsidR="0062522A" w:rsidRPr="00957EED" w14:paraId="1B02C5FA" w14:textId="77777777" w:rsidTr="0062522A">
        <w:trPr>
          <w:trHeight w:val="144"/>
        </w:trPr>
        <w:tc>
          <w:tcPr>
            <w:tcW w:w="561" w:type="dxa"/>
            <w:vMerge/>
          </w:tcPr>
          <w:p w14:paraId="10606CB5" w14:textId="77777777" w:rsidR="0062522A" w:rsidRPr="00957EED" w:rsidRDefault="0062522A" w:rsidP="00B611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5E37222F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04275B6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подготовки к ГИА-2024 учащихся 9,11 классов </w:t>
            </w:r>
          </w:p>
        </w:tc>
        <w:tc>
          <w:tcPr>
            <w:tcW w:w="1701" w:type="dxa"/>
          </w:tcPr>
          <w:p w14:paraId="74E9B78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4532E30D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Учителя, Тумасян Т.Ю., Еремина В.И.</w:t>
            </w:r>
          </w:p>
        </w:tc>
        <w:tc>
          <w:tcPr>
            <w:tcW w:w="2977" w:type="dxa"/>
          </w:tcPr>
          <w:p w14:paraId="4C3D534C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Успешная сдача экзаменационной сессии. </w:t>
            </w:r>
          </w:p>
        </w:tc>
        <w:tc>
          <w:tcPr>
            <w:tcW w:w="2589" w:type="dxa"/>
          </w:tcPr>
          <w:p w14:paraId="67B161D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директоре</w:t>
            </w:r>
          </w:p>
        </w:tc>
      </w:tr>
      <w:tr w:rsidR="0062522A" w:rsidRPr="00957EED" w14:paraId="324AC58D" w14:textId="77777777" w:rsidTr="0062522A">
        <w:trPr>
          <w:trHeight w:val="144"/>
        </w:trPr>
        <w:tc>
          <w:tcPr>
            <w:tcW w:w="561" w:type="dxa"/>
            <w:vMerge w:val="restart"/>
          </w:tcPr>
          <w:p w14:paraId="5471D7FE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957EE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4" w:type="dxa"/>
            <w:vMerge w:val="restart"/>
          </w:tcPr>
          <w:p w14:paraId="2E7812C0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Формирование ответственного отношения </w:t>
            </w:r>
            <w:proofErr w:type="gramStart"/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обучающихся</w:t>
            </w:r>
            <w:proofErr w:type="gramEnd"/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 учебному труду</w:t>
            </w:r>
          </w:p>
        </w:tc>
        <w:tc>
          <w:tcPr>
            <w:tcW w:w="3827" w:type="dxa"/>
          </w:tcPr>
          <w:p w14:paraId="4F7423AB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Административный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контроль за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состоянием преподавания предметов с низким рейтингом по результатам внешней оценки (ВПР, мониторинги, ОГЭ, ЕГЭ,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t>PISA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административные срезы) </w:t>
            </w:r>
          </w:p>
        </w:tc>
        <w:tc>
          <w:tcPr>
            <w:tcW w:w="1701" w:type="dxa"/>
          </w:tcPr>
          <w:p w14:paraId="358941B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6DAC021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2977" w:type="dxa"/>
          </w:tcPr>
          <w:p w14:paraId="7AD8438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Повышение качества преподавания предметов (9кл.- физика, история, биология, информатика;</w:t>
            </w:r>
          </w:p>
          <w:p w14:paraId="55A38DE6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11кл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.-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история, информатике и ИКТ, физика)</w:t>
            </w:r>
          </w:p>
        </w:tc>
        <w:tc>
          <w:tcPr>
            <w:tcW w:w="2589" w:type="dxa"/>
          </w:tcPr>
          <w:p w14:paraId="7E87942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Справки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й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при директоре</w:t>
            </w:r>
          </w:p>
        </w:tc>
      </w:tr>
      <w:tr w:rsidR="0062522A" w:rsidRPr="00957EED" w14:paraId="168E281E" w14:textId="77777777" w:rsidTr="0062522A">
        <w:trPr>
          <w:trHeight w:val="144"/>
        </w:trPr>
        <w:tc>
          <w:tcPr>
            <w:tcW w:w="561" w:type="dxa"/>
            <w:vMerge/>
          </w:tcPr>
          <w:p w14:paraId="79898CF5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2CF191EF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4A784C46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родительского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лектория по вопросам ФГОС НОО, ФГОС ООО, СОО, ГИА для обучающихся 9,11 классов. </w:t>
            </w:r>
          </w:p>
        </w:tc>
        <w:tc>
          <w:tcPr>
            <w:tcW w:w="1701" w:type="dxa"/>
          </w:tcPr>
          <w:p w14:paraId="0412FA1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Согласно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плану в течение года </w:t>
            </w:r>
          </w:p>
        </w:tc>
        <w:tc>
          <w:tcPr>
            <w:tcW w:w="1984" w:type="dxa"/>
          </w:tcPr>
          <w:p w14:paraId="671103F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Селюкова Т.Г.,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Тумасян Т.Ю.,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В.И., Еремина В.И., </w:t>
            </w:r>
          </w:p>
          <w:p w14:paraId="12D2231A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классные руководители</w:t>
            </w:r>
          </w:p>
        </w:tc>
        <w:tc>
          <w:tcPr>
            <w:tcW w:w="2977" w:type="dxa"/>
          </w:tcPr>
          <w:p w14:paraId="2299666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Повышение уровня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просветительской деятельности среди родителей </w:t>
            </w:r>
          </w:p>
        </w:tc>
        <w:tc>
          <w:tcPr>
            <w:tcW w:w="2589" w:type="dxa"/>
          </w:tcPr>
          <w:p w14:paraId="71FA3B9B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Пакет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ознакомительных документов </w:t>
            </w:r>
          </w:p>
          <w:p w14:paraId="27CDA05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Публичный отчет</w:t>
            </w:r>
          </w:p>
        </w:tc>
      </w:tr>
      <w:tr w:rsidR="0062522A" w:rsidRPr="00957EED" w14:paraId="50E2E4DE" w14:textId="77777777" w:rsidTr="0062522A">
        <w:trPr>
          <w:trHeight w:val="144"/>
        </w:trPr>
        <w:tc>
          <w:tcPr>
            <w:tcW w:w="561" w:type="dxa"/>
            <w:vMerge/>
          </w:tcPr>
          <w:p w14:paraId="66A5C4F0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00811451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72F514D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сотрудничества с родителями по вопросам качества образования (совет школы, родительские комитеты, совет профилактики, индивидуальная работа с родителями) </w:t>
            </w:r>
          </w:p>
        </w:tc>
        <w:tc>
          <w:tcPr>
            <w:tcW w:w="1701" w:type="dxa"/>
          </w:tcPr>
          <w:p w14:paraId="3F2D0C1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3E34C1B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Классные руководители, администрация</w:t>
            </w:r>
          </w:p>
        </w:tc>
        <w:tc>
          <w:tcPr>
            <w:tcW w:w="2977" w:type="dxa"/>
          </w:tcPr>
          <w:p w14:paraId="08F865A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родительской мотивации к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контролю за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успеваемостью, исправление неудовлетворительных и нежелательных оценок. </w:t>
            </w:r>
          </w:p>
        </w:tc>
        <w:tc>
          <w:tcPr>
            <w:tcW w:w="2589" w:type="dxa"/>
          </w:tcPr>
          <w:p w14:paraId="3C602E7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Протоколы заседаний </w:t>
            </w:r>
          </w:p>
        </w:tc>
      </w:tr>
      <w:tr w:rsidR="0062522A" w:rsidRPr="00957EED" w14:paraId="76CFBFAF" w14:textId="77777777" w:rsidTr="0062522A">
        <w:trPr>
          <w:trHeight w:val="144"/>
        </w:trPr>
        <w:tc>
          <w:tcPr>
            <w:tcW w:w="561" w:type="dxa"/>
            <w:vMerge/>
          </w:tcPr>
          <w:p w14:paraId="2B72F27D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73CD7714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2C5E3A0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профессионализма педагогов через организацию курсовой подготовки, самообразование </w:t>
            </w:r>
          </w:p>
        </w:tc>
        <w:tc>
          <w:tcPr>
            <w:tcW w:w="1701" w:type="dxa"/>
          </w:tcPr>
          <w:p w14:paraId="35E4A01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1EDF719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Селюкова Т.Г., Еремина В.И.,</w:t>
            </w:r>
          </w:p>
          <w:p w14:paraId="7D16A89D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учителя-предметники</w:t>
            </w:r>
          </w:p>
        </w:tc>
        <w:tc>
          <w:tcPr>
            <w:tcW w:w="2977" w:type="dxa"/>
          </w:tcPr>
          <w:p w14:paraId="694F96A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качества преподавания предметов </w:t>
            </w:r>
          </w:p>
        </w:tc>
        <w:tc>
          <w:tcPr>
            <w:tcW w:w="2589" w:type="dxa"/>
          </w:tcPr>
          <w:p w14:paraId="2D537C2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План курсовой подготовки </w:t>
            </w:r>
          </w:p>
        </w:tc>
      </w:tr>
      <w:tr w:rsidR="0062522A" w:rsidRPr="00957EED" w14:paraId="261E9672" w14:textId="77777777" w:rsidTr="0062522A">
        <w:trPr>
          <w:trHeight w:val="144"/>
        </w:trPr>
        <w:tc>
          <w:tcPr>
            <w:tcW w:w="561" w:type="dxa"/>
            <w:vMerge/>
          </w:tcPr>
          <w:p w14:paraId="1AF987A6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71D5B482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2E7ACAD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Оценка учебных достижений учащихся (стимулирование результатов, открытость, гласность) </w:t>
            </w:r>
          </w:p>
        </w:tc>
        <w:tc>
          <w:tcPr>
            <w:tcW w:w="1701" w:type="dxa"/>
          </w:tcPr>
          <w:p w14:paraId="37C3D43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6EB0704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В.И., Еремина В.И., классные руководители</w:t>
            </w:r>
          </w:p>
        </w:tc>
        <w:tc>
          <w:tcPr>
            <w:tcW w:w="2977" w:type="dxa"/>
          </w:tcPr>
          <w:p w14:paraId="01D160F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мотивации, увеличение количества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успешных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обучающихся </w:t>
            </w:r>
          </w:p>
        </w:tc>
        <w:tc>
          <w:tcPr>
            <w:tcW w:w="2589" w:type="dxa"/>
          </w:tcPr>
          <w:p w14:paraId="58829F1A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Линейки, презентации, награждения, сайт школы </w:t>
            </w:r>
          </w:p>
        </w:tc>
      </w:tr>
      <w:tr w:rsidR="0062522A" w:rsidRPr="00957EED" w14:paraId="7BC46F4D" w14:textId="77777777" w:rsidTr="0062522A">
        <w:trPr>
          <w:trHeight w:val="144"/>
        </w:trPr>
        <w:tc>
          <w:tcPr>
            <w:tcW w:w="561" w:type="dxa"/>
            <w:vMerge/>
          </w:tcPr>
          <w:p w14:paraId="7E7E5067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4EDF7A13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6E5B121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Анализ результатов ГИА для обучающихся 9,11 классов. </w:t>
            </w:r>
          </w:p>
          <w:p w14:paraId="36D167AD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Мониторинг западающих тем. </w:t>
            </w:r>
          </w:p>
        </w:tc>
        <w:tc>
          <w:tcPr>
            <w:tcW w:w="1701" w:type="dxa"/>
          </w:tcPr>
          <w:p w14:paraId="1A832C9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Август-сентябрь </w:t>
            </w:r>
          </w:p>
        </w:tc>
        <w:tc>
          <w:tcPr>
            <w:tcW w:w="1984" w:type="dxa"/>
          </w:tcPr>
          <w:p w14:paraId="3552876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Тумасян Т.Ю., Еремина В.И., руководители ШМО</w:t>
            </w:r>
          </w:p>
        </w:tc>
        <w:tc>
          <w:tcPr>
            <w:tcW w:w="2977" w:type="dxa"/>
          </w:tcPr>
          <w:p w14:paraId="3A215F7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Устранение пробелов ЗУН учащихся, эффективная организация итогового повторения </w:t>
            </w:r>
          </w:p>
        </w:tc>
        <w:tc>
          <w:tcPr>
            <w:tcW w:w="2589" w:type="dxa"/>
          </w:tcPr>
          <w:p w14:paraId="2D596640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Педсовет, </w:t>
            </w:r>
          </w:p>
          <w:p w14:paraId="59B47A4B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протоколы ШМО </w:t>
            </w:r>
          </w:p>
        </w:tc>
      </w:tr>
      <w:tr w:rsidR="0062522A" w:rsidRPr="00957EED" w14:paraId="11599726" w14:textId="77777777" w:rsidTr="0062522A">
        <w:trPr>
          <w:trHeight w:val="144"/>
        </w:trPr>
        <w:tc>
          <w:tcPr>
            <w:tcW w:w="561" w:type="dxa"/>
            <w:vMerge/>
          </w:tcPr>
          <w:p w14:paraId="39EED7EE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1ADEA226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69FF59BA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Мониторинг и диагностика по следующим направлениям: </w:t>
            </w:r>
          </w:p>
          <w:p w14:paraId="0422312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-качество образования на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основе ГИА в 9,11 классах; </w:t>
            </w:r>
          </w:p>
          <w:p w14:paraId="2EC567C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-качество образовательных услуг по предметам; </w:t>
            </w:r>
          </w:p>
          <w:p w14:paraId="662C4F9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-учебные и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внеучебные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достижения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; </w:t>
            </w:r>
          </w:p>
          <w:p w14:paraId="4CF5E9BC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-оценка качества образования родителями; </w:t>
            </w:r>
          </w:p>
          <w:p w14:paraId="1114ACA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-образовательные потребности учащихся; </w:t>
            </w:r>
          </w:p>
          <w:p w14:paraId="612FACCC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-состояние здоровья </w:t>
            </w:r>
            <w:proofErr w:type="gram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14:paraId="7D05082A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Июнь-август </w:t>
            </w:r>
          </w:p>
          <w:p w14:paraId="45172F5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14:paraId="257FEEA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 раза в год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(январь, май) </w:t>
            </w:r>
          </w:p>
          <w:p w14:paraId="37F35289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  <w:p w14:paraId="0CB231C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Май </w:t>
            </w:r>
          </w:p>
          <w:p w14:paraId="2B2B86B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  <w:p w14:paraId="3FDCE165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1984" w:type="dxa"/>
          </w:tcPr>
          <w:p w14:paraId="17BFA64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Администрация</w:t>
            </w:r>
          </w:p>
        </w:tc>
        <w:tc>
          <w:tcPr>
            <w:tcW w:w="2977" w:type="dxa"/>
          </w:tcPr>
          <w:p w14:paraId="2E5AA95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Объективная оценка качества образования, определения уровня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обученности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 достижений учащихся </w:t>
            </w:r>
          </w:p>
        </w:tc>
        <w:tc>
          <w:tcPr>
            <w:tcW w:w="2589" w:type="dxa"/>
          </w:tcPr>
          <w:p w14:paraId="671E52C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Сводные таблицы, диагностические карты, 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аналитические справки и т.п. </w:t>
            </w:r>
          </w:p>
        </w:tc>
      </w:tr>
      <w:tr w:rsidR="0062522A" w:rsidRPr="00957EED" w14:paraId="26CAA9AC" w14:textId="77777777" w:rsidTr="0062522A">
        <w:trPr>
          <w:trHeight w:val="144"/>
        </w:trPr>
        <w:tc>
          <w:tcPr>
            <w:tcW w:w="561" w:type="dxa"/>
            <w:vMerge/>
          </w:tcPr>
          <w:p w14:paraId="350848E6" w14:textId="77777777" w:rsidR="0062522A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19E16CF5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27" w:type="dxa"/>
          </w:tcPr>
          <w:p w14:paraId="781DBED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совместной урочной и внеурочной деятельности родителей, педагогов, учащихся, социальных партнеров </w:t>
            </w:r>
          </w:p>
        </w:tc>
        <w:tc>
          <w:tcPr>
            <w:tcW w:w="1701" w:type="dxa"/>
          </w:tcPr>
          <w:p w14:paraId="282EC45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 плану работы школы</w:t>
            </w:r>
          </w:p>
        </w:tc>
        <w:tc>
          <w:tcPr>
            <w:tcW w:w="1984" w:type="dxa"/>
          </w:tcPr>
          <w:p w14:paraId="252E80FE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Гомцян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А.Н. </w:t>
            </w:r>
          </w:p>
        </w:tc>
        <w:tc>
          <w:tcPr>
            <w:tcW w:w="2977" w:type="dxa"/>
          </w:tcPr>
          <w:p w14:paraId="041745C7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мотивации родительской общественности, социума, учащихся </w:t>
            </w:r>
          </w:p>
        </w:tc>
        <w:tc>
          <w:tcPr>
            <w:tcW w:w="2589" w:type="dxa"/>
          </w:tcPr>
          <w:p w14:paraId="0BDC8AEF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Протокол педсовета </w:t>
            </w:r>
          </w:p>
        </w:tc>
      </w:tr>
      <w:tr w:rsidR="0062522A" w:rsidRPr="00957EED" w14:paraId="501308E8" w14:textId="77777777" w:rsidTr="0062522A">
        <w:trPr>
          <w:trHeight w:val="144"/>
        </w:trPr>
        <w:tc>
          <w:tcPr>
            <w:tcW w:w="561" w:type="dxa"/>
          </w:tcPr>
          <w:p w14:paraId="47DC03D3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8B9569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4. </w:t>
            </w:r>
          </w:p>
          <w:p w14:paraId="2BEFBC3B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74" w:type="dxa"/>
          </w:tcPr>
          <w:p w14:paraId="2714EA2B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Создание условий для постоянного развития педагогических кадров</w:t>
            </w:r>
          </w:p>
        </w:tc>
        <w:tc>
          <w:tcPr>
            <w:tcW w:w="3827" w:type="dxa"/>
          </w:tcPr>
          <w:p w14:paraId="6868391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итогового повторения </w:t>
            </w:r>
          </w:p>
        </w:tc>
        <w:tc>
          <w:tcPr>
            <w:tcW w:w="1701" w:type="dxa"/>
          </w:tcPr>
          <w:p w14:paraId="01629CB8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Май </w:t>
            </w:r>
          </w:p>
        </w:tc>
        <w:tc>
          <w:tcPr>
            <w:tcW w:w="1984" w:type="dxa"/>
          </w:tcPr>
          <w:p w14:paraId="3F22FA43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Тютюникова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В.И., Еремина В.И.</w:t>
            </w:r>
          </w:p>
        </w:tc>
        <w:tc>
          <w:tcPr>
            <w:tcW w:w="2977" w:type="dxa"/>
          </w:tcPr>
          <w:p w14:paraId="3BE7B7C1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Прочность усвоения ЗУН учащимися </w:t>
            </w:r>
          </w:p>
        </w:tc>
        <w:tc>
          <w:tcPr>
            <w:tcW w:w="2589" w:type="dxa"/>
          </w:tcPr>
          <w:p w14:paraId="43813D22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ВШК </w:t>
            </w:r>
          </w:p>
        </w:tc>
      </w:tr>
      <w:tr w:rsidR="0062522A" w:rsidRPr="00957EED" w14:paraId="7FCB1D0A" w14:textId="77777777" w:rsidTr="0062522A">
        <w:trPr>
          <w:trHeight w:val="144"/>
        </w:trPr>
        <w:tc>
          <w:tcPr>
            <w:tcW w:w="561" w:type="dxa"/>
          </w:tcPr>
          <w:p w14:paraId="05499808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5A2606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5. </w:t>
            </w:r>
          </w:p>
          <w:p w14:paraId="64719A15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74" w:type="dxa"/>
          </w:tcPr>
          <w:p w14:paraId="7530F2AA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Обновление структуры и содержания методической работы</w:t>
            </w:r>
          </w:p>
        </w:tc>
        <w:tc>
          <w:tcPr>
            <w:tcW w:w="3827" w:type="dxa"/>
          </w:tcPr>
          <w:p w14:paraId="71DA5832" w14:textId="77777777" w:rsidR="0062522A" w:rsidRPr="00957EED" w:rsidRDefault="0062522A" w:rsidP="0062522A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14:paraId="60765A7E" w14:textId="77777777" w:rsidR="0062522A" w:rsidRPr="00957EED" w:rsidRDefault="0062522A" w:rsidP="0062522A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-Участие детей в муниципальных научно-практических конференциях. </w:t>
            </w:r>
          </w:p>
          <w:p w14:paraId="377A7601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-Работа школьных методических объединений.</w:t>
            </w:r>
          </w:p>
        </w:tc>
        <w:tc>
          <w:tcPr>
            <w:tcW w:w="1701" w:type="dxa"/>
          </w:tcPr>
          <w:p w14:paraId="700DE338" w14:textId="77777777" w:rsidR="0062522A" w:rsidRPr="0062522A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22A">
              <w:rPr>
                <w:rFonts w:ascii="Times New Roman" w:eastAsia="Calibri" w:hAnsi="Times New Roman" w:cs="Times New Roman"/>
                <w:sz w:val="26"/>
                <w:szCs w:val="26"/>
              </w:rPr>
              <w:t>Сентябрь - октябрь</w:t>
            </w:r>
          </w:p>
        </w:tc>
        <w:tc>
          <w:tcPr>
            <w:tcW w:w="1984" w:type="dxa"/>
          </w:tcPr>
          <w:p w14:paraId="5FD2D9E5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Гомцян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А.Н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., Еремина В.И.</w:t>
            </w:r>
          </w:p>
        </w:tc>
        <w:tc>
          <w:tcPr>
            <w:tcW w:w="2977" w:type="dxa"/>
          </w:tcPr>
          <w:p w14:paraId="36FE1E74" w14:textId="77777777" w:rsidR="0062522A" w:rsidRPr="00957EED" w:rsidRDefault="0062522A" w:rsidP="0062522A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качества знаний по отдельным предметам и развитие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метапредметных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знаний. </w:t>
            </w:r>
          </w:p>
          <w:p w14:paraId="4DE31012" w14:textId="77777777" w:rsidR="0062522A" w:rsidRPr="00957EED" w:rsidRDefault="0062522A" w:rsidP="0062522A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знаний по предметам, необходимым в современном обществе. </w:t>
            </w:r>
          </w:p>
          <w:p w14:paraId="1AEC6AC4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-Совершенствование коммуникативных и </w:t>
            </w:r>
            <w:proofErr w:type="spellStart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презентативных</w:t>
            </w:r>
            <w:proofErr w:type="spellEnd"/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навыков.</w:t>
            </w:r>
          </w:p>
        </w:tc>
        <w:tc>
          <w:tcPr>
            <w:tcW w:w="2589" w:type="dxa"/>
          </w:tcPr>
          <w:p w14:paraId="7AC8AE14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Сводные таблицы, диагностические карты, аналитические справки и т.п. </w:t>
            </w:r>
          </w:p>
        </w:tc>
      </w:tr>
      <w:tr w:rsidR="0062522A" w:rsidRPr="00957EED" w14:paraId="2F2B8C0F" w14:textId="77777777" w:rsidTr="0062522A">
        <w:trPr>
          <w:trHeight w:val="144"/>
        </w:trPr>
        <w:tc>
          <w:tcPr>
            <w:tcW w:w="561" w:type="dxa"/>
          </w:tcPr>
          <w:p w14:paraId="2E25F881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BB27B0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6. </w:t>
            </w:r>
          </w:p>
          <w:p w14:paraId="03EE2E9B" w14:textId="77777777" w:rsidR="0062522A" w:rsidRPr="00957EED" w:rsidRDefault="0062522A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74" w:type="dxa"/>
          </w:tcPr>
          <w:p w14:paraId="637EB578" w14:textId="77777777" w:rsidR="0062522A" w:rsidRPr="00E41352" w:rsidRDefault="0062522A" w:rsidP="0062522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Поддержка и повышение статуса педагогов, создание </w:t>
            </w:r>
            <w:proofErr w:type="gramStart"/>
            <w:r w:rsidRPr="00E413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системы стимулирования творческой деятельности педагогических работников школы</w:t>
            </w:r>
            <w:proofErr w:type="gramEnd"/>
          </w:p>
        </w:tc>
        <w:tc>
          <w:tcPr>
            <w:tcW w:w="3827" w:type="dxa"/>
          </w:tcPr>
          <w:p w14:paraId="0F04A02B" w14:textId="77777777" w:rsidR="0062522A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Награждение педагогов грамотами за у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частие в профессиональных педагогических конкурсах.</w:t>
            </w:r>
          </w:p>
          <w:p w14:paraId="3F81452C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Награждение педагогов денежной премией за победу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 профессиональных педагогических конкурсах.</w:t>
            </w:r>
          </w:p>
        </w:tc>
        <w:tc>
          <w:tcPr>
            <w:tcW w:w="1701" w:type="dxa"/>
          </w:tcPr>
          <w:p w14:paraId="5D4781A0" w14:textId="77777777" w:rsidR="0062522A" w:rsidRPr="0062522A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22A">
              <w:rPr>
                <w:rFonts w:ascii="Times New Roman" w:eastAsia="Calibri" w:hAnsi="Times New Roman" w:cs="Times New Roman"/>
                <w:sz w:val="26"/>
                <w:szCs w:val="26"/>
              </w:rPr>
              <w:t>Октябрь, декабрь, март</w:t>
            </w:r>
          </w:p>
        </w:tc>
        <w:tc>
          <w:tcPr>
            <w:tcW w:w="1984" w:type="dxa"/>
          </w:tcPr>
          <w:p w14:paraId="1B44AC65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Селюкова Т.Г., Тумасян Т.Ю.,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Гомцян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А.Н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., Еремина В.И.</w:t>
            </w:r>
          </w:p>
        </w:tc>
        <w:tc>
          <w:tcPr>
            <w:tcW w:w="2977" w:type="dxa"/>
          </w:tcPr>
          <w:p w14:paraId="34966D4B" w14:textId="77777777" w:rsidR="0062522A" w:rsidRPr="00957EED" w:rsidRDefault="0062522A" w:rsidP="0062522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Организация награждения и поощрения как можно большего числа учащихся за учебный период.</w:t>
            </w:r>
          </w:p>
        </w:tc>
        <w:tc>
          <w:tcPr>
            <w:tcW w:w="2589" w:type="dxa"/>
          </w:tcPr>
          <w:p w14:paraId="09EB9E7B" w14:textId="77777777" w:rsidR="0062522A" w:rsidRPr="00957EED" w:rsidRDefault="0062522A" w:rsidP="006252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Благодарности, приказы на премирование</w:t>
            </w:r>
            <w:r w:rsidRPr="00957EE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14:paraId="34A8D7D8" w14:textId="77777777" w:rsidR="00957EED" w:rsidRPr="00957EED" w:rsidRDefault="00957EED" w:rsidP="00957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C6D3C61" w14:textId="77777777" w:rsid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5B236F3" w14:textId="77777777" w:rsid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0F2B65B" w14:textId="77777777" w:rsid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Pr="00957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МЕХАНИЗМЫ РЕАЛИЗАЦИИ</w:t>
      </w:r>
      <w:r w:rsidR="00CC0A1D">
        <w:rPr>
          <w:rFonts w:ascii="Times New Roman" w:hAnsi="Times New Roman" w:cs="Times New Roman"/>
          <w:b/>
          <w:sz w:val="28"/>
          <w:szCs w:val="28"/>
        </w:rPr>
        <w:t xml:space="preserve"> КОНЦЕПЦИИ</w:t>
      </w:r>
    </w:p>
    <w:p w14:paraId="2A4AB619" w14:textId="77777777" w:rsidR="003D7B50" w:rsidRPr="009E6448" w:rsidRDefault="003D7B50" w:rsidP="003D7B50">
      <w:pPr>
        <w:widowControl w:val="0"/>
        <w:tabs>
          <w:tab w:val="left" w:pos="2480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F38AC6F" w14:textId="77777777" w:rsidR="00CC0A1D" w:rsidRPr="00CC0A1D" w:rsidRDefault="00CC0A1D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 xml:space="preserve">Организация работы с </w:t>
      </w:r>
      <w:proofErr w:type="gramStart"/>
      <w:r w:rsidRPr="00CC0A1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C0A1D">
        <w:rPr>
          <w:rFonts w:ascii="Times New Roman" w:hAnsi="Times New Roman" w:cs="Times New Roman"/>
          <w:sz w:val="28"/>
          <w:szCs w:val="28"/>
        </w:rPr>
        <w:t xml:space="preserve"> школы по этапам.</w:t>
      </w:r>
    </w:p>
    <w:p w14:paraId="0C3BDF84" w14:textId="77777777" w:rsidR="003D7B50" w:rsidRPr="00CC0A1D" w:rsidRDefault="00CC0A1D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>Построение работы с родителями</w:t>
      </w:r>
      <w:r w:rsidR="003D7B50" w:rsidRPr="00CC0A1D">
        <w:rPr>
          <w:rFonts w:ascii="Times New Roman" w:hAnsi="Times New Roman" w:cs="Times New Roman"/>
          <w:sz w:val="28"/>
          <w:szCs w:val="28"/>
        </w:rPr>
        <w:t>.</w:t>
      </w:r>
    </w:p>
    <w:p w14:paraId="6FFA7F7A" w14:textId="77777777" w:rsidR="00CC0A1D" w:rsidRPr="00CC0A1D" w:rsidRDefault="00CC0A1D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>Методическое сопровождение  молодых специалистов школы</w:t>
      </w:r>
    </w:p>
    <w:p w14:paraId="77F951D2" w14:textId="77777777" w:rsidR="00CC0A1D" w:rsidRPr="00CC0A1D" w:rsidRDefault="00CC0A1D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 xml:space="preserve">Обеспечение условий для непрерывного совершенствования профессионального мастерства учителя, </w:t>
      </w:r>
      <w:r w:rsidRPr="00CC0A1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информационное и материально-техническое обеспечение образовательного процесса.</w:t>
      </w:r>
    </w:p>
    <w:p w14:paraId="32C4D1B6" w14:textId="77777777" w:rsidR="003D7B50" w:rsidRPr="00CC0A1D" w:rsidRDefault="003D7B50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>Ст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C0A1D">
        <w:rPr>
          <w:rFonts w:ascii="Times New Roman" w:hAnsi="Times New Roman" w:cs="Times New Roman"/>
          <w:spacing w:val="4"/>
          <w:sz w:val="28"/>
          <w:szCs w:val="28"/>
        </w:rPr>
        <w:t>м</w:t>
      </w:r>
      <w:r w:rsidRPr="00CC0A1D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CC0A1D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C0A1D">
        <w:rPr>
          <w:rFonts w:ascii="Times New Roman" w:hAnsi="Times New Roman" w:cs="Times New Roman"/>
          <w:sz w:val="28"/>
          <w:szCs w:val="28"/>
        </w:rPr>
        <w:t>ров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CC0A1D">
        <w:rPr>
          <w:rFonts w:ascii="Times New Roman" w:hAnsi="Times New Roman" w:cs="Times New Roman"/>
          <w:sz w:val="28"/>
          <w:szCs w:val="28"/>
        </w:rPr>
        <w:t xml:space="preserve">е творческой активности 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C0A1D">
        <w:rPr>
          <w:rFonts w:ascii="Times New Roman" w:hAnsi="Times New Roman" w:cs="Times New Roman"/>
          <w:sz w:val="28"/>
          <w:szCs w:val="28"/>
        </w:rPr>
        <w:t>д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0A1D">
        <w:rPr>
          <w:rFonts w:ascii="Times New Roman" w:hAnsi="Times New Roman" w:cs="Times New Roman"/>
          <w:sz w:val="28"/>
          <w:szCs w:val="28"/>
        </w:rPr>
        <w:t>гог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ки</w:t>
      </w:r>
      <w:r w:rsidRPr="00CC0A1D">
        <w:rPr>
          <w:rFonts w:ascii="Times New Roman" w:hAnsi="Times New Roman" w:cs="Times New Roman"/>
          <w:sz w:val="28"/>
          <w:szCs w:val="28"/>
        </w:rPr>
        <w:t>х</w:t>
      </w:r>
      <w:r w:rsidRPr="00CC0A1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C0A1D">
        <w:rPr>
          <w:rFonts w:ascii="Times New Roman" w:hAnsi="Times New Roman" w:cs="Times New Roman"/>
          <w:sz w:val="28"/>
          <w:szCs w:val="28"/>
        </w:rPr>
        <w:t>р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0A1D">
        <w:rPr>
          <w:rFonts w:ascii="Times New Roman" w:hAnsi="Times New Roman" w:cs="Times New Roman"/>
          <w:sz w:val="28"/>
          <w:szCs w:val="28"/>
        </w:rPr>
        <w:t>бо</w:t>
      </w:r>
      <w:r w:rsidRPr="00CC0A1D">
        <w:rPr>
          <w:rFonts w:ascii="Times New Roman" w:hAnsi="Times New Roman" w:cs="Times New Roman"/>
          <w:spacing w:val="-1"/>
          <w:sz w:val="28"/>
          <w:szCs w:val="28"/>
        </w:rPr>
        <w:t>тн</w:t>
      </w:r>
      <w:r w:rsidRPr="00CC0A1D">
        <w:rPr>
          <w:rFonts w:ascii="Times New Roman" w:hAnsi="Times New Roman" w:cs="Times New Roman"/>
          <w:spacing w:val="1"/>
          <w:sz w:val="28"/>
          <w:szCs w:val="28"/>
        </w:rPr>
        <w:t>ик</w:t>
      </w:r>
      <w:r w:rsidRPr="00CC0A1D">
        <w:rPr>
          <w:rFonts w:ascii="Times New Roman" w:hAnsi="Times New Roman" w:cs="Times New Roman"/>
          <w:sz w:val="28"/>
          <w:szCs w:val="28"/>
        </w:rPr>
        <w:t>о</w:t>
      </w:r>
      <w:r w:rsidRPr="00CC0A1D">
        <w:rPr>
          <w:rFonts w:ascii="Times New Roman" w:hAnsi="Times New Roman" w:cs="Times New Roman"/>
          <w:spacing w:val="2"/>
          <w:sz w:val="28"/>
          <w:szCs w:val="28"/>
        </w:rPr>
        <w:t>в.</w:t>
      </w:r>
    </w:p>
    <w:p w14:paraId="43AE06AA" w14:textId="77777777" w:rsidR="003D7B50" w:rsidRPr="00CC0A1D" w:rsidRDefault="003D7B50" w:rsidP="003D7B50">
      <w:pPr>
        <w:pStyle w:val="a5"/>
        <w:widowControl w:val="0"/>
        <w:numPr>
          <w:ilvl w:val="0"/>
          <w:numId w:val="3"/>
        </w:numPr>
        <w:tabs>
          <w:tab w:val="left" w:pos="1418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A1D">
        <w:rPr>
          <w:rFonts w:ascii="Times New Roman" w:hAnsi="Times New Roman" w:cs="Times New Roman"/>
          <w:sz w:val="28"/>
          <w:szCs w:val="28"/>
        </w:rPr>
        <w:t>Профилактика профессионального «выгорания» педагогов.</w:t>
      </w:r>
    </w:p>
    <w:p w14:paraId="06426F8B" w14:textId="77777777" w:rsidR="003D7B50" w:rsidRPr="00CC0A1D" w:rsidRDefault="003D7B50" w:rsidP="003D7B50">
      <w:pPr>
        <w:pStyle w:val="a5"/>
        <w:widowControl w:val="0"/>
        <w:tabs>
          <w:tab w:val="left" w:pos="2480"/>
          <w:tab w:val="left" w:pos="4620"/>
          <w:tab w:val="left" w:pos="5220"/>
          <w:tab w:val="left" w:pos="6860"/>
        </w:tabs>
        <w:spacing w:after="0" w:line="240" w:lineRule="auto"/>
        <w:ind w:left="142" w:right="-20"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696" w:type="dxa"/>
        <w:tblLayout w:type="fixed"/>
        <w:tblLook w:val="01E0" w:firstRow="1" w:lastRow="1" w:firstColumn="1" w:lastColumn="1" w:noHBand="0" w:noVBand="0"/>
      </w:tblPr>
      <w:tblGrid>
        <w:gridCol w:w="3024"/>
        <w:gridCol w:w="3685"/>
        <w:gridCol w:w="3864"/>
        <w:gridCol w:w="4123"/>
      </w:tblGrid>
      <w:tr w:rsidR="003D7B50" w:rsidRPr="00CC0A1D" w14:paraId="46D34F32" w14:textId="77777777" w:rsidTr="00CC0A1D">
        <w:trPr>
          <w:trHeight w:val="371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DDB6C" w14:textId="77777777" w:rsidR="003D7B50" w:rsidRPr="00CC0A1D" w:rsidRDefault="003D7B50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935B" w14:textId="77777777" w:rsidR="003D7B50" w:rsidRPr="00CC0A1D" w:rsidRDefault="003D7B50" w:rsidP="00CC0A1D">
            <w:pPr>
              <w:pStyle w:val="a3"/>
              <w:spacing w:before="0" w:beforeAutospacing="0"/>
              <w:ind w:left="142" w:firstLine="566"/>
              <w:rPr>
                <w:sz w:val="26"/>
                <w:szCs w:val="26"/>
              </w:rPr>
            </w:pPr>
            <w:r w:rsidRPr="00CC0A1D">
              <w:rPr>
                <w:bCs/>
                <w:sz w:val="26"/>
                <w:szCs w:val="26"/>
              </w:rPr>
              <w:t>I э</w:t>
            </w:r>
            <w:r w:rsidRPr="00CC0A1D">
              <w:rPr>
                <w:bCs/>
                <w:spacing w:val="1"/>
                <w:sz w:val="26"/>
                <w:szCs w:val="26"/>
              </w:rPr>
              <w:t>т</w:t>
            </w:r>
            <w:r w:rsidRPr="00CC0A1D">
              <w:rPr>
                <w:bCs/>
                <w:sz w:val="26"/>
                <w:szCs w:val="26"/>
              </w:rPr>
              <w:t>а</w:t>
            </w:r>
            <w:r w:rsidRPr="00CC0A1D">
              <w:rPr>
                <w:bCs/>
                <w:spacing w:val="1"/>
                <w:sz w:val="26"/>
                <w:szCs w:val="26"/>
              </w:rPr>
              <w:t>п</w:t>
            </w:r>
            <w:r w:rsidRPr="00CC0A1D">
              <w:rPr>
                <w:bCs/>
                <w:sz w:val="26"/>
                <w:szCs w:val="26"/>
              </w:rPr>
              <w:t>.</w:t>
            </w:r>
            <w:r w:rsidRPr="00CC0A1D">
              <w:rPr>
                <w:bCs/>
                <w:spacing w:val="-2"/>
                <w:sz w:val="26"/>
                <w:szCs w:val="26"/>
              </w:rPr>
              <w:t xml:space="preserve"> </w:t>
            </w:r>
            <w:r w:rsidRPr="00CC0A1D">
              <w:rPr>
                <w:bCs/>
                <w:spacing w:val="2"/>
                <w:sz w:val="26"/>
                <w:szCs w:val="26"/>
              </w:rPr>
              <w:t xml:space="preserve">Подготовительный 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CCAB9" w14:textId="77777777" w:rsidR="003D7B50" w:rsidRPr="00CC0A1D" w:rsidRDefault="003D7B50" w:rsidP="00CC0A1D">
            <w:pPr>
              <w:pStyle w:val="a3"/>
              <w:spacing w:before="0" w:beforeAutospacing="0"/>
              <w:ind w:left="142" w:firstLine="566"/>
              <w:rPr>
                <w:sz w:val="26"/>
                <w:szCs w:val="26"/>
              </w:rPr>
            </w:pPr>
            <w:r w:rsidRPr="00CC0A1D">
              <w:rPr>
                <w:bCs/>
                <w:sz w:val="26"/>
                <w:szCs w:val="26"/>
              </w:rPr>
              <w:t>II э</w:t>
            </w:r>
            <w:r w:rsidRPr="00CC0A1D">
              <w:rPr>
                <w:bCs/>
                <w:spacing w:val="1"/>
                <w:sz w:val="26"/>
                <w:szCs w:val="26"/>
              </w:rPr>
              <w:t>т</w:t>
            </w:r>
            <w:r w:rsidRPr="00CC0A1D">
              <w:rPr>
                <w:bCs/>
                <w:sz w:val="26"/>
                <w:szCs w:val="26"/>
              </w:rPr>
              <w:t>а</w:t>
            </w:r>
            <w:r w:rsidRPr="00CC0A1D">
              <w:rPr>
                <w:bCs/>
                <w:spacing w:val="2"/>
                <w:sz w:val="26"/>
                <w:szCs w:val="26"/>
              </w:rPr>
              <w:t>п</w:t>
            </w:r>
            <w:r w:rsidRPr="00CC0A1D">
              <w:rPr>
                <w:bCs/>
                <w:sz w:val="26"/>
                <w:szCs w:val="26"/>
              </w:rPr>
              <w:t>. Осно</w:t>
            </w:r>
            <w:r w:rsidRPr="00CC0A1D">
              <w:rPr>
                <w:bCs/>
                <w:spacing w:val="-2"/>
                <w:sz w:val="26"/>
                <w:szCs w:val="26"/>
              </w:rPr>
              <w:t>в</w:t>
            </w:r>
            <w:r w:rsidRPr="00CC0A1D">
              <w:rPr>
                <w:bCs/>
                <w:spacing w:val="1"/>
                <w:sz w:val="26"/>
                <w:szCs w:val="26"/>
              </w:rPr>
              <w:t>н</w:t>
            </w:r>
            <w:r w:rsidRPr="00CC0A1D">
              <w:rPr>
                <w:bCs/>
                <w:sz w:val="26"/>
                <w:szCs w:val="26"/>
              </w:rPr>
              <w:t>ой</w:t>
            </w:r>
            <w:r w:rsidRPr="00CC0A1D">
              <w:rPr>
                <w:bCs/>
                <w:spacing w:val="1"/>
                <w:sz w:val="26"/>
                <w:szCs w:val="26"/>
              </w:rPr>
              <w:t xml:space="preserve"> </w:t>
            </w:r>
            <w:r w:rsidRPr="00CC0A1D">
              <w:rPr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EBAF" w14:textId="77777777" w:rsidR="003D7B50" w:rsidRPr="00CC0A1D" w:rsidRDefault="003D7B50" w:rsidP="00CC0A1D">
            <w:pPr>
              <w:pStyle w:val="a3"/>
              <w:spacing w:before="0" w:beforeAutospacing="0"/>
              <w:ind w:left="142" w:firstLine="566"/>
              <w:rPr>
                <w:sz w:val="26"/>
                <w:szCs w:val="26"/>
              </w:rPr>
            </w:pPr>
            <w:r w:rsidRPr="00CC0A1D">
              <w:rPr>
                <w:bCs/>
                <w:sz w:val="26"/>
                <w:szCs w:val="26"/>
              </w:rPr>
              <w:t>III э</w:t>
            </w:r>
            <w:r w:rsidRPr="00CC0A1D">
              <w:rPr>
                <w:bCs/>
                <w:spacing w:val="1"/>
                <w:sz w:val="26"/>
                <w:szCs w:val="26"/>
              </w:rPr>
              <w:t>т</w:t>
            </w:r>
            <w:r w:rsidRPr="00CC0A1D">
              <w:rPr>
                <w:bCs/>
                <w:sz w:val="26"/>
                <w:szCs w:val="26"/>
              </w:rPr>
              <w:t>а</w:t>
            </w:r>
            <w:r w:rsidRPr="00CC0A1D">
              <w:rPr>
                <w:bCs/>
                <w:spacing w:val="2"/>
                <w:sz w:val="26"/>
                <w:szCs w:val="26"/>
              </w:rPr>
              <w:t>п</w:t>
            </w:r>
            <w:r w:rsidRPr="00CC0A1D">
              <w:rPr>
                <w:bCs/>
                <w:sz w:val="26"/>
                <w:szCs w:val="26"/>
              </w:rPr>
              <w:t>. З</w:t>
            </w:r>
            <w:r w:rsidRPr="00CC0A1D">
              <w:rPr>
                <w:bCs/>
                <w:spacing w:val="-2"/>
                <w:sz w:val="26"/>
                <w:szCs w:val="26"/>
              </w:rPr>
              <w:t>а</w:t>
            </w:r>
            <w:r w:rsidRPr="00CC0A1D">
              <w:rPr>
                <w:bCs/>
                <w:spacing w:val="1"/>
                <w:sz w:val="26"/>
                <w:szCs w:val="26"/>
              </w:rPr>
              <w:t>к</w:t>
            </w:r>
            <w:r w:rsidRPr="00CC0A1D">
              <w:rPr>
                <w:bCs/>
                <w:sz w:val="26"/>
                <w:szCs w:val="26"/>
              </w:rPr>
              <w:t>л</w:t>
            </w:r>
            <w:r w:rsidRPr="00CC0A1D">
              <w:rPr>
                <w:bCs/>
                <w:spacing w:val="-1"/>
                <w:sz w:val="26"/>
                <w:szCs w:val="26"/>
              </w:rPr>
              <w:t>юч</w:t>
            </w:r>
            <w:r w:rsidRPr="00CC0A1D">
              <w:rPr>
                <w:bCs/>
                <w:spacing w:val="1"/>
                <w:sz w:val="26"/>
                <w:szCs w:val="26"/>
              </w:rPr>
              <w:t>и</w:t>
            </w:r>
            <w:r w:rsidRPr="00CC0A1D">
              <w:rPr>
                <w:bCs/>
                <w:spacing w:val="2"/>
                <w:sz w:val="26"/>
                <w:szCs w:val="26"/>
              </w:rPr>
              <w:t>т</w:t>
            </w:r>
            <w:r w:rsidRPr="00CC0A1D">
              <w:rPr>
                <w:bCs/>
                <w:spacing w:val="-1"/>
                <w:sz w:val="26"/>
                <w:szCs w:val="26"/>
              </w:rPr>
              <w:t>е</w:t>
            </w:r>
            <w:r w:rsidRPr="00CC0A1D">
              <w:rPr>
                <w:bCs/>
                <w:sz w:val="26"/>
                <w:szCs w:val="26"/>
              </w:rPr>
              <w:t>л</w:t>
            </w:r>
            <w:r w:rsidRPr="00CC0A1D">
              <w:rPr>
                <w:bCs/>
                <w:spacing w:val="-2"/>
                <w:sz w:val="26"/>
                <w:szCs w:val="26"/>
              </w:rPr>
              <w:t>ь</w:t>
            </w:r>
            <w:r w:rsidRPr="00CC0A1D">
              <w:rPr>
                <w:bCs/>
                <w:spacing w:val="1"/>
                <w:sz w:val="26"/>
                <w:szCs w:val="26"/>
              </w:rPr>
              <w:t>н</w:t>
            </w:r>
            <w:r w:rsidRPr="00CC0A1D">
              <w:rPr>
                <w:bCs/>
                <w:sz w:val="26"/>
                <w:szCs w:val="26"/>
              </w:rPr>
              <w:t>ый</w:t>
            </w:r>
            <w:r w:rsidRPr="00CC0A1D">
              <w:rPr>
                <w:bCs/>
                <w:spacing w:val="2"/>
                <w:sz w:val="26"/>
                <w:szCs w:val="26"/>
              </w:rPr>
              <w:t xml:space="preserve"> </w:t>
            </w:r>
          </w:p>
        </w:tc>
      </w:tr>
      <w:tr w:rsidR="00CC0A1D" w:rsidRPr="00CC0A1D" w14:paraId="43DE23FB" w14:textId="77777777" w:rsidTr="00CC0A1D">
        <w:trPr>
          <w:trHeight w:val="371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AF7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Методическое сопровождение  молодых специалистов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3B7E" w14:textId="77777777" w:rsidR="00CC0A1D" w:rsidRPr="00CC0A1D" w:rsidRDefault="00CC0A1D" w:rsidP="00CC0A1D">
            <w:pPr>
              <w:pStyle w:val="a3"/>
              <w:spacing w:before="0" w:beforeAutospacing="0"/>
              <w:rPr>
                <w:spacing w:val="-1"/>
                <w:sz w:val="26"/>
                <w:szCs w:val="26"/>
              </w:rPr>
            </w:pPr>
            <w:r w:rsidRPr="00CC0A1D">
              <w:rPr>
                <w:spacing w:val="-1"/>
                <w:sz w:val="26"/>
                <w:szCs w:val="26"/>
              </w:rPr>
              <w:t>- знакомство с молодыми специалистами</w:t>
            </w:r>
          </w:p>
          <w:p w14:paraId="20F4085F" w14:textId="77777777" w:rsidR="00CC0A1D" w:rsidRPr="00CC0A1D" w:rsidRDefault="00CC0A1D" w:rsidP="00CC0A1D">
            <w:pPr>
              <w:pStyle w:val="a3"/>
              <w:spacing w:before="0" w:beforeAutospacing="0"/>
              <w:rPr>
                <w:bCs/>
                <w:sz w:val="26"/>
                <w:szCs w:val="26"/>
              </w:rPr>
            </w:pPr>
            <w:r w:rsidRPr="00CC0A1D">
              <w:rPr>
                <w:spacing w:val="-1"/>
                <w:sz w:val="26"/>
                <w:szCs w:val="26"/>
              </w:rPr>
              <w:t>- организация наставничества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F5CF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Создание благоприятных  условий для педагогической деятельности</w:t>
            </w:r>
          </w:p>
          <w:p w14:paraId="796FE31B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 xml:space="preserve">Возложение на наставника основной части работы по профессиональной адаптации молодого специалиста, диагностика затруднений, адаптации и </w:t>
            </w:r>
            <w:r w:rsidRPr="00CC0A1D">
              <w:rPr>
                <w:spacing w:val="-1"/>
                <w:sz w:val="26"/>
                <w:szCs w:val="26"/>
              </w:rPr>
              <w:t>с</w:t>
            </w:r>
            <w:r w:rsidRPr="00CC0A1D">
              <w:rPr>
                <w:sz w:val="26"/>
                <w:szCs w:val="26"/>
              </w:rPr>
              <w:t>т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pacing w:val="1"/>
                <w:sz w:val="26"/>
                <w:szCs w:val="26"/>
              </w:rPr>
              <w:t>н</w:t>
            </w:r>
            <w:r w:rsidRPr="00CC0A1D">
              <w:rPr>
                <w:sz w:val="26"/>
                <w:szCs w:val="26"/>
              </w:rPr>
              <w:t>овл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pacing w:val="1"/>
                <w:sz w:val="26"/>
                <w:szCs w:val="26"/>
              </w:rPr>
              <w:t>ни</w:t>
            </w:r>
            <w:r w:rsidRPr="00CC0A1D">
              <w:rPr>
                <w:sz w:val="26"/>
                <w:szCs w:val="26"/>
              </w:rPr>
              <w:t xml:space="preserve">я </w:t>
            </w:r>
            <w:r w:rsidRPr="00CC0A1D">
              <w:rPr>
                <w:spacing w:val="-1"/>
                <w:sz w:val="26"/>
                <w:szCs w:val="26"/>
              </w:rPr>
              <w:t>м</w:t>
            </w:r>
            <w:r w:rsidRPr="00CC0A1D">
              <w:rPr>
                <w:sz w:val="26"/>
                <w:szCs w:val="26"/>
              </w:rPr>
              <w:t xml:space="preserve">олодых </w:t>
            </w:r>
            <w:r w:rsidRPr="00CC0A1D">
              <w:rPr>
                <w:spacing w:val="-1"/>
                <w:sz w:val="26"/>
                <w:szCs w:val="26"/>
              </w:rPr>
              <w:t>с</w:t>
            </w:r>
            <w:r w:rsidRPr="00CC0A1D">
              <w:rPr>
                <w:spacing w:val="1"/>
                <w:sz w:val="26"/>
                <w:szCs w:val="26"/>
              </w:rPr>
              <w:t>п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pacing w:val="1"/>
                <w:sz w:val="26"/>
                <w:szCs w:val="26"/>
              </w:rPr>
              <w:t>ци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z w:val="26"/>
                <w:szCs w:val="26"/>
              </w:rPr>
              <w:t>л</w:t>
            </w:r>
            <w:r w:rsidRPr="00CC0A1D">
              <w:rPr>
                <w:spacing w:val="1"/>
                <w:sz w:val="26"/>
                <w:szCs w:val="26"/>
              </w:rPr>
              <w:t>и</w:t>
            </w:r>
            <w:r w:rsidRPr="00CC0A1D">
              <w:rPr>
                <w:spacing w:val="-1"/>
                <w:sz w:val="26"/>
                <w:szCs w:val="26"/>
              </w:rPr>
              <w:t>с</w:t>
            </w:r>
            <w:r w:rsidRPr="00CC0A1D">
              <w:rPr>
                <w:sz w:val="26"/>
                <w:szCs w:val="26"/>
              </w:rPr>
              <w:t>тов</w:t>
            </w:r>
          </w:p>
          <w:p w14:paraId="54688C00" w14:textId="77777777" w:rsidR="00CC0A1D" w:rsidRPr="00CC0A1D" w:rsidRDefault="00CC0A1D" w:rsidP="00CC0A1D">
            <w:pPr>
              <w:pStyle w:val="a3"/>
              <w:spacing w:before="0" w:beforeAutospacing="0"/>
              <w:ind w:left="142"/>
              <w:rPr>
                <w:bCs/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Методическое сопровождение молодого специалиста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CC51" w14:textId="77777777" w:rsidR="00CC0A1D" w:rsidRPr="00CC0A1D" w:rsidRDefault="00CC0A1D" w:rsidP="00CC0A1D">
            <w:pPr>
              <w:pStyle w:val="a3"/>
              <w:spacing w:before="0" w:beforeAutospacing="0"/>
              <w:ind w:left="142"/>
              <w:rPr>
                <w:bCs/>
                <w:sz w:val="26"/>
                <w:szCs w:val="26"/>
              </w:rPr>
            </w:pP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 xml:space="preserve">укомплектованность ОУ </w:t>
            </w:r>
            <w:r w:rsidRPr="00CC0A1D">
              <w:rPr>
                <w:color w:val="000000" w:themeColor="text1"/>
                <w:sz w:val="26"/>
                <w:szCs w:val="26"/>
              </w:rPr>
              <w:t>в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ыс</w:t>
            </w:r>
            <w:r w:rsidRPr="00CC0A1D">
              <w:rPr>
                <w:color w:val="000000" w:themeColor="text1"/>
                <w:sz w:val="26"/>
                <w:szCs w:val="26"/>
              </w:rPr>
              <w:t>о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к</w:t>
            </w:r>
            <w:r w:rsidRPr="00CC0A1D">
              <w:rPr>
                <w:color w:val="000000" w:themeColor="text1"/>
                <w:sz w:val="26"/>
                <w:szCs w:val="26"/>
              </w:rPr>
              <w:t>о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к</w:t>
            </w:r>
            <w:r w:rsidRPr="00CC0A1D">
              <w:rPr>
                <w:color w:val="000000" w:themeColor="text1"/>
                <w:sz w:val="26"/>
                <w:szCs w:val="26"/>
              </w:rPr>
              <w:t>в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а</w:t>
            </w:r>
            <w:r w:rsidRPr="00CC0A1D">
              <w:rPr>
                <w:color w:val="000000" w:themeColor="text1"/>
                <w:sz w:val="26"/>
                <w:szCs w:val="26"/>
              </w:rPr>
              <w:t>л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z w:val="26"/>
                <w:szCs w:val="26"/>
              </w:rPr>
              <w:t>ф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ц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z w:val="26"/>
                <w:szCs w:val="26"/>
              </w:rPr>
              <w:t>ров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а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нн</w:t>
            </w:r>
            <w:r w:rsidRPr="00CC0A1D">
              <w:rPr>
                <w:color w:val="000000" w:themeColor="text1"/>
                <w:spacing w:val="2"/>
                <w:sz w:val="26"/>
                <w:szCs w:val="26"/>
              </w:rPr>
              <w:t>ы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м</w:t>
            </w:r>
            <w:r w:rsidRPr="00CC0A1D">
              <w:rPr>
                <w:color w:val="000000" w:themeColor="text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 xml:space="preserve"> п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е</w:t>
            </w:r>
            <w:r w:rsidRPr="00CC0A1D">
              <w:rPr>
                <w:color w:val="000000" w:themeColor="text1"/>
                <w:sz w:val="26"/>
                <w:szCs w:val="26"/>
              </w:rPr>
              <w:t>д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а</w:t>
            </w:r>
            <w:r w:rsidRPr="00CC0A1D">
              <w:rPr>
                <w:color w:val="000000" w:themeColor="text1"/>
                <w:sz w:val="26"/>
                <w:szCs w:val="26"/>
              </w:rPr>
              <w:t>гог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чес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ки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м</w:t>
            </w:r>
            <w:r w:rsidRPr="00CC0A1D">
              <w:rPr>
                <w:color w:val="000000" w:themeColor="text1"/>
                <w:sz w:val="26"/>
                <w:szCs w:val="26"/>
              </w:rPr>
              <w:t>и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к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а</w:t>
            </w:r>
            <w:r w:rsidRPr="00CC0A1D">
              <w:rPr>
                <w:color w:val="000000" w:themeColor="text1"/>
                <w:sz w:val="26"/>
                <w:szCs w:val="26"/>
              </w:rPr>
              <w:t>др</w:t>
            </w:r>
            <w:r w:rsidRPr="00CC0A1D">
              <w:rPr>
                <w:color w:val="000000" w:themeColor="text1"/>
                <w:spacing w:val="-1"/>
                <w:sz w:val="26"/>
                <w:szCs w:val="26"/>
              </w:rPr>
              <w:t>ам</w:t>
            </w:r>
            <w:r w:rsidRPr="00CC0A1D">
              <w:rPr>
                <w:color w:val="000000" w:themeColor="text1"/>
                <w:spacing w:val="1"/>
                <w:sz w:val="26"/>
                <w:szCs w:val="26"/>
              </w:rPr>
              <w:t>и</w:t>
            </w:r>
          </w:p>
        </w:tc>
      </w:tr>
      <w:tr w:rsidR="00CC0A1D" w:rsidRPr="00CC0A1D" w14:paraId="5137F854" w14:textId="77777777" w:rsidTr="00CC0A1D">
        <w:trPr>
          <w:trHeight w:val="371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24E2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Обеспечение условий для непрерывного совершенствования профессионального мастерства учителя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BDA1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- диагностика затруднений, потребностей педагогов</w:t>
            </w:r>
          </w:p>
          <w:p w14:paraId="07EDA6ED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индивидуального плана самообразования </w:t>
            </w:r>
          </w:p>
          <w:p w14:paraId="432998FB" w14:textId="77777777" w:rsidR="00CC0A1D" w:rsidRPr="00CC0A1D" w:rsidRDefault="00CC0A1D" w:rsidP="00CC0A1D">
            <w:pPr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DEA895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вного</w:t>
            </w:r>
            <w:r w:rsidRPr="00CC0A1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а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ы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я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ик</w:t>
            </w:r>
            <w:r w:rsidRPr="00CC0A1D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ц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гогов и 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дми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вн</w:t>
            </w:r>
            <w:r w:rsidRPr="00CC0A1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й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ды</w:t>
            </w:r>
          </w:p>
          <w:p w14:paraId="51F615F9" w14:textId="77777777" w:rsidR="00CC0A1D" w:rsidRPr="00CC0A1D" w:rsidRDefault="00CC0A1D" w:rsidP="00CC0A1D">
            <w:pPr>
              <w:widowControl w:val="0"/>
              <w:ind w:right="-2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</w:p>
          <w:p w14:paraId="68B5D3FC" w14:textId="77777777" w:rsidR="00CC0A1D" w:rsidRPr="00CC0A1D" w:rsidRDefault="00CC0A1D" w:rsidP="00CC0A1D">
            <w:pPr>
              <w:pStyle w:val="a3"/>
              <w:spacing w:before="0" w:beforeAutospacing="0"/>
              <w:rPr>
                <w:spacing w:val="-1"/>
                <w:sz w:val="26"/>
                <w:szCs w:val="26"/>
              </w:rPr>
            </w:pPr>
            <w:r w:rsidRPr="00CC0A1D">
              <w:rPr>
                <w:spacing w:val="-1"/>
                <w:sz w:val="26"/>
                <w:szCs w:val="26"/>
              </w:rPr>
              <w:t>Обеспечение возможности для непрерывного и планового повышения квалификации педагогических работников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6548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- методическое сопровождение педагогов;</w:t>
            </w:r>
          </w:p>
          <w:p w14:paraId="654442DC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C5EB9C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Выстраивание индивидуального маршрута повышение педагогического мастерства</w:t>
            </w:r>
          </w:p>
          <w:p w14:paraId="71EC728C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6F34B84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- обеспечение условий для непрерывного совершенствования профессионального мастерства учителя;</w:t>
            </w:r>
          </w:p>
          <w:p w14:paraId="0EA4B4BD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B66976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- участие в работе школьных и районных методических объединений учителей, конкурсах профессионального мастерства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73F8B38C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</w:p>
          <w:p w14:paraId="270D0057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lastRenderedPageBreak/>
              <w:t>Развитие предметной образовательной среды</w:t>
            </w:r>
          </w:p>
          <w:p w14:paraId="38D2D476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left="142" w:right="-20" w:firstLine="566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</w:p>
          <w:p w14:paraId="0B2D77F4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pacing w:val="1"/>
                <w:sz w:val="26"/>
                <w:szCs w:val="26"/>
              </w:rPr>
              <w:t>Организация дистанционного обучения педагогов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913F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lastRenderedPageBreak/>
              <w:t>-диагностика и самодиагностика достижение профессионального мастерства</w:t>
            </w:r>
          </w:p>
          <w:p w14:paraId="6F541445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 xml:space="preserve">-корректировка планов самообразования </w:t>
            </w:r>
          </w:p>
          <w:p w14:paraId="079A9AF9" w14:textId="77777777" w:rsidR="00CC0A1D" w:rsidRPr="00CC0A1D" w:rsidRDefault="00CC0A1D" w:rsidP="00CC0A1D">
            <w:pPr>
              <w:pStyle w:val="a3"/>
              <w:spacing w:before="0" w:beforeAutospacing="0"/>
              <w:rPr>
                <w:color w:val="000000" w:themeColor="text1"/>
                <w:spacing w:val="-1"/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- использование современных педагогических технологий в деятельности</w:t>
            </w:r>
          </w:p>
        </w:tc>
      </w:tr>
      <w:tr w:rsidR="00CC0A1D" w:rsidRPr="00CC0A1D" w14:paraId="53A03A7D" w14:textId="77777777" w:rsidTr="00CC0A1D">
        <w:trPr>
          <w:trHeight w:val="371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9F5B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4"/>
                <w:sz w:val="26"/>
                <w:szCs w:val="26"/>
              </w:rPr>
              <w:t>м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ров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е творческой активности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гог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тн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5507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Полож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е о моральном и материальном 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им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ров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гог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х 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тник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ов. </w:t>
            </w:r>
          </w:p>
          <w:p w14:paraId="75EEC7D4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14"/>
                <w:szCs w:val="26"/>
              </w:rPr>
            </w:pPr>
          </w:p>
          <w:p w14:paraId="64750B7F" w14:textId="77777777" w:rsidR="00CC0A1D" w:rsidRPr="00CC0A1D" w:rsidRDefault="00CC0A1D" w:rsidP="00CC0A1D">
            <w:pPr>
              <w:pStyle w:val="a3"/>
              <w:spacing w:before="0" w:beforeAutospacing="0"/>
              <w:rPr>
                <w:spacing w:val="-1"/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Выявление и стимулирование талантливых педагогов для участия в профессиональных конкурсах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EE29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Анализ удовлетворённости педагогов системой стимулирования и её корректировка (при необходимости)</w:t>
            </w:r>
          </w:p>
          <w:p w14:paraId="312B91BB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Материальное стимулирование педагогических работников, в соответствии с разработанным положением</w:t>
            </w:r>
          </w:p>
          <w:p w14:paraId="6F829011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Введение для наставников дополнительных поощрений в случае успешной адаптации закрепленного за ним молодого специалиста</w:t>
            </w:r>
          </w:p>
          <w:p w14:paraId="7EDDD3E8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Развитие конкурсного движения педагогов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75AD" w14:textId="77777777" w:rsidR="00CC0A1D" w:rsidRPr="00CC0A1D" w:rsidRDefault="00CC0A1D" w:rsidP="00CC0A1D">
            <w:pPr>
              <w:tabs>
                <w:tab w:val="left" w:pos="22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Пр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вл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гр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жд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е  </w:t>
            </w:r>
            <w:r w:rsidRPr="00CC0A1D">
              <w:rPr>
                <w:rFonts w:ascii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ч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х педагогических 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тник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ов школы</w:t>
            </w:r>
          </w:p>
          <w:p w14:paraId="620A3434" w14:textId="77777777" w:rsidR="00CC0A1D" w:rsidRPr="00CC0A1D" w:rsidRDefault="00CC0A1D" w:rsidP="00CC0A1D">
            <w:pPr>
              <w:tabs>
                <w:tab w:val="left" w:pos="2260"/>
              </w:tabs>
              <w:ind w:left="142" w:right="42" w:firstLine="566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819E3C" w14:textId="77777777" w:rsidR="00CC0A1D" w:rsidRPr="00CC0A1D" w:rsidRDefault="00CC0A1D" w:rsidP="00CC0A1D">
            <w:pPr>
              <w:pStyle w:val="a3"/>
              <w:spacing w:before="0" w:beforeAutospacing="0"/>
              <w:rPr>
                <w:color w:val="000000" w:themeColor="text1"/>
                <w:spacing w:val="-1"/>
                <w:sz w:val="26"/>
                <w:szCs w:val="26"/>
              </w:rPr>
            </w:pPr>
            <w:proofErr w:type="gramStart"/>
            <w:r w:rsidRPr="00CC0A1D">
              <w:rPr>
                <w:sz w:val="26"/>
                <w:szCs w:val="26"/>
              </w:rPr>
              <w:t>Стимулирование за наиболее приоритетные направление профессионального роста и повышение образовательных результатов</w:t>
            </w:r>
            <w:proofErr w:type="gramEnd"/>
          </w:p>
        </w:tc>
      </w:tr>
      <w:tr w:rsidR="00CC0A1D" w:rsidRPr="009E6448" w14:paraId="1DFA626D" w14:textId="77777777" w:rsidTr="00CC0A1D">
        <w:trPr>
          <w:trHeight w:val="371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AD52" w14:textId="77777777" w:rsidR="00CC0A1D" w:rsidRPr="00CC0A1D" w:rsidRDefault="00CC0A1D" w:rsidP="00CC0A1D">
            <w:pPr>
              <w:widowControl w:val="0"/>
              <w:tabs>
                <w:tab w:val="left" w:pos="2480"/>
                <w:tab w:val="left" w:pos="4620"/>
                <w:tab w:val="left" w:pos="5220"/>
                <w:tab w:val="left" w:pos="6860"/>
              </w:tabs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Профилактика профессионального «выгорания» педагогов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E972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pacing w:val="1"/>
                <w:sz w:val="26"/>
                <w:szCs w:val="26"/>
              </w:rPr>
              <w:t>- р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pacing w:val="1"/>
                <w:sz w:val="26"/>
                <w:szCs w:val="26"/>
              </w:rPr>
              <w:t>ци</w:t>
            </w:r>
            <w:r w:rsidRPr="00CC0A1D">
              <w:rPr>
                <w:sz w:val="26"/>
                <w:szCs w:val="26"/>
              </w:rPr>
              <w:t>о</w:t>
            </w:r>
            <w:r w:rsidRPr="00CC0A1D">
              <w:rPr>
                <w:spacing w:val="1"/>
                <w:sz w:val="26"/>
                <w:szCs w:val="26"/>
              </w:rPr>
              <w:t>н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pacing w:val="-2"/>
                <w:sz w:val="26"/>
                <w:szCs w:val="26"/>
              </w:rPr>
              <w:t>л</w:t>
            </w:r>
            <w:r w:rsidRPr="00CC0A1D">
              <w:rPr>
                <w:spacing w:val="1"/>
                <w:sz w:val="26"/>
                <w:szCs w:val="26"/>
              </w:rPr>
              <w:t>ьн</w:t>
            </w:r>
            <w:r w:rsidRPr="00CC0A1D">
              <w:rPr>
                <w:sz w:val="26"/>
                <w:szCs w:val="26"/>
              </w:rPr>
              <w:t>ое р</w:t>
            </w:r>
            <w:r w:rsidRPr="00CC0A1D">
              <w:rPr>
                <w:spacing w:val="-1"/>
                <w:sz w:val="26"/>
                <w:szCs w:val="26"/>
              </w:rPr>
              <w:t>ас</w:t>
            </w:r>
            <w:r w:rsidRPr="00CC0A1D">
              <w:rPr>
                <w:spacing w:val="1"/>
                <w:sz w:val="26"/>
                <w:szCs w:val="26"/>
              </w:rPr>
              <w:t>пи</w:t>
            </w:r>
            <w:r w:rsidRPr="00CC0A1D">
              <w:rPr>
                <w:spacing w:val="-1"/>
                <w:sz w:val="26"/>
                <w:szCs w:val="26"/>
              </w:rPr>
              <w:t>са</w:t>
            </w:r>
            <w:r w:rsidRPr="00CC0A1D">
              <w:rPr>
                <w:spacing w:val="1"/>
                <w:sz w:val="26"/>
                <w:szCs w:val="26"/>
              </w:rPr>
              <w:t>ни</w:t>
            </w:r>
            <w:r w:rsidRPr="00CC0A1D">
              <w:rPr>
                <w:sz w:val="26"/>
                <w:szCs w:val="26"/>
              </w:rPr>
              <w:t>е</w:t>
            </w:r>
            <w:r w:rsidRPr="00CC0A1D">
              <w:rPr>
                <w:spacing w:val="-1"/>
                <w:sz w:val="26"/>
                <w:szCs w:val="26"/>
              </w:rPr>
              <w:t xml:space="preserve"> </w:t>
            </w:r>
            <w:r w:rsidRPr="00CC0A1D">
              <w:rPr>
                <w:sz w:val="26"/>
                <w:szCs w:val="26"/>
              </w:rPr>
              <w:t xml:space="preserve">в </w:t>
            </w:r>
            <w:r w:rsidRPr="00CC0A1D">
              <w:rPr>
                <w:spacing w:val="-1"/>
                <w:sz w:val="26"/>
                <w:szCs w:val="26"/>
              </w:rPr>
              <w:t>с</w:t>
            </w:r>
            <w:r w:rsidRPr="00CC0A1D">
              <w:rPr>
                <w:sz w:val="26"/>
                <w:szCs w:val="26"/>
              </w:rPr>
              <w:t>оотв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z w:val="26"/>
                <w:szCs w:val="26"/>
              </w:rPr>
              <w:t>т</w:t>
            </w:r>
            <w:r w:rsidRPr="00CC0A1D">
              <w:rPr>
                <w:spacing w:val="-1"/>
                <w:sz w:val="26"/>
                <w:szCs w:val="26"/>
              </w:rPr>
              <w:t>с</w:t>
            </w:r>
            <w:r w:rsidRPr="00CC0A1D">
              <w:rPr>
                <w:sz w:val="26"/>
                <w:szCs w:val="26"/>
              </w:rPr>
              <w:t>твии</w:t>
            </w:r>
            <w:r w:rsidRPr="00CC0A1D">
              <w:rPr>
                <w:spacing w:val="1"/>
                <w:sz w:val="26"/>
                <w:szCs w:val="26"/>
              </w:rPr>
              <w:t xml:space="preserve"> </w:t>
            </w:r>
            <w:r w:rsidRPr="00CC0A1D">
              <w:rPr>
                <w:sz w:val="26"/>
                <w:szCs w:val="26"/>
              </w:rPr>
              <w:t xml:space="preserve">с </w:t>
            </w:r>
            <w:r w:rsidRPr="00CC0A1D">
              <w:rPr>
                <w:spacing w:val="1"/>
                <w:sz w:val="26"/>
                <w:szCs w:val="26"/>
              </w:rPr>
              <w:t>н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z w:val="26"/>
                <w:szCs w:val="26"/>
              </w:rPr>
              <w:t>г</w:t>
            </w:r>
            <w:r w:rsidRPr="00CC0A1D">
              <w:rPr>
                <w:spacing w:val="2"/>
                <w:sz w:val="26"/>
                <w:szCs w:val="26"/>
              </w:rPr>
              <w:t>р</w:t>
            </w:r>
            <w:r w:rsidRPr="00CC0A1D">
              <w:rPr>
                <w:spacing w:val="-7"/>
                <w:sz w:val="26"/>
                <w:szCs w:val="26"/>
              </w:rPr>
              <w:t>у</w:t>
            </w:r>
            <w:r w:rsidRPr="00CC0A1D">
              <w:rPr>
                <w:spacing w:val="1"/>
                <w:sz w:val="26"/>
                <w:szCs w:val="26"/>
              </w:rPr>
              <w:t>зк</w:t>
            </w:r>
            <w:r w:rsidRPr="00CC0A1D">
              <w:rPr>
                <w:sz w:val="26"/>
                <w:szCs w:val="26"/>
              </w:rPr>
              <w:t>ой</w:t>
            </w:r>
            <w:r w:rsidRPr="00CC0A1D">
              <w:rPr>
                <w:spacing w:val="1"/>
                <w:sz w:val="26"/>
                <w:szCs w:val="26"/>
              </w:rPr>
              <w:t xml:space="preserve"> п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z w:val="26"/>
                <w:szCs w:val="26"/>
              </w:rPr>
              <w:t>д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z w:val="26"/>
                <w:szCs w:val="26"/>
              </w:rPr>
              <w:t>гогов</w:t>
            </w:r>
          </w:p>
          <w:p w14:paraId="0F499F45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- 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  <w:p w14:paraId="166FE047" w14:textId="77777777" w:rsidR="00CC0A1D" w:rsidRPr="00CC0A1D" w:rsidRDefault="00CC0A1D" w:rsidP="00CC0A1D">
            <w:pPr>
              <w:pStyle w:val="a3"/>
              <w:spacing w:before="0" w:beforeAutospacing="0"/>
              <w:rPr>
                <w:spacing w:val="-1"/>
                <w:sz w:val="26"/>
                <w:szCs w:val="26"/>
              </w:rPr>
            </w:pPr>
            <w:r w:rsidRPr="00CC0A1D">
              <w:rPr>
                <w:sz w:val="26"/>
                <w:szCs w:val="26"/>
              </w:rPr>
              <w:t>о</w:t>
            </w:r>
            <w:r w:rsidRPr="00CC0A1D">
              <w:rPr>
                <w:spacing w:val="1"/>
                <w:sz w:val="26"/>
                <w:szCs w:val="26"/>
              </w:rPr>
              <w:t>п</w:t>
            </w:r>
            <w:r w:rsidRPr="00CC0A1D">
              <w:rPr>
                <w:sz w:val="26"/>
                <w:szCs w:val="26"/>
              </w:rPr>
              <w:t>т</w:t>
            </w:r>
            <w:r w:rsidRPr="00CC0A1D">
              <w:rPr>
                <w:spacing w:val="1"/>
                <w:sz w:val="26"/>
                <w:szCs w:val="26"/>
              </w:rPr>
              <w:t>и</w:t>
            </w:r>
            <w:r w:rsidRPr="00CC0A1D">
              <w:rPr>
                <w:spacing w:val="-1"/>
                <w:sz w:val="26"/>
                <w:szCs w:val="26"/>
              </w:rPr>
              <w:t>ма</w:t>
            </w:r>
            <w:r w:rsidRPr="00CC0A1D">
              <w:rPr>
                <w:sz w:val="26"/>
                <w:szCs w:val="26"/>
              </w:rPr>
              <w:t>л</w:t>
            </w:r>
            <w:r w:rsidRPr="00CC0A1D">
              <w:rPr>
                <w:spacing w:val="-1"/>
                <w:sz w:val="26"/>
                <w:szCs w:val="26"/>
              </w:rPr>
              <w:t>ь</w:t>
            </w:r>
            <w:r w:rsidRPr="00CC0A1D">
              <w:rPr>
                <w:spacing w:val="1"/>
                <w:sz w:val="26"/>
                <w:szCs w:val="26"/>
              </w:rPr>
              <w:t>н</w:t>
            </w:r>
            <w:r w:rsidRPr="00CC0A1D">
              <w:rPr>
                <w:sz w:val="26"/>
                <w:szCs w:val="26"/>
              </w:rPr>
              <w:t xml:space="preserve">ых </w:t>
            </w:r>
            <w:r w:rsidRPr="00CC0A1D">
              <w:rPr>
                <w:spacing w:val="-1"/>
                <w:sz w:val="26"/>
                <w:szCs w:val="26"/>
              </w:rPr>
              <w:t>са</w:t>
            </w:r>
            <w:r w:rsidRPr="00CC0A1D">
              <w:rPr>
                <w:spacing w:val="1"/>
                <w:sz w:val="26"/>
                <w:szCs w:val="26"/>
              </w:rPr>
              <w:t>ни</w:t>
            </w:r>
            <w:r w:rsidRPr="00CC0A1D">
              <w:rPr>
                <w:sz w:val="26"/>
                <w:szCs w:val="26"/>
              </w:rPr>
              <w:t>т</w:t>
            </w:r>
            <w:r w:rsidRPr="00CC0A1D">
              <w:rPr>
                <w:spacing w:val="-1"/>
                <w:sz w:val="26"/>
                <w:szCs w:val="26"/>
              </w:rPr>
              <w:t>а</w:t>
            </w:r>
            <w:r w:rsidRPr="00CC0A1D">
              <w:rPr>
                <w:sz w:val="26"/>
                <w:szCs w:val="26"/>
              </w:rPr>
              <w:t>р</w:t>
            </w:r>
            <w:r w:rsidRPr="00CC0A1D">
              <w:rPr>
                <w:spacing w:val="1"/>
                <w:sz w:val="26"/>
                <w:szCs w:val="26"/>
              </w:rPr>
              <w:t>н</w:t>
            </w:r>
            <w:proofErr w:type="gramStart"/>
            <w:r w:rsidRPr="00CC0A1D">
              <w:rPr>
                <w:spacing w:val="1"/>
                <w:sz w:val="26"/>
                <w:szCs w:val="26"/>
              </w:rPr>
              <w:t>о</w:t>
            </w:r>
            <w:r w:rsidRPr="00CC0A1D">
              <w:rPr>
                <w:sz w:val="26"/>
                <w:szCs w:val="26"/>
              </w:rPr>
              <w:t>-</w:t>
            </w:r>
            <w:proofErr w:type="gramEnd"/>
            <w:r w:rsidRPr="00CC0A1D">
              <w:rPr>
                <w:sz w:val="26"/>
                <w:szCs w:val="26"/>
              </w:rPr>
              <w:t xml:space="preserve"> г</w:t>
            </w:r>
            <w:r w:rsidRPr="00CC0A1D">
              <w:rPr>
                <w:spacing w:val="1"/>
                <w:sz w:val="26"/>
                <w:szCs w:val="26"/>
              </w:rPr>
              <w:t>и</w:t>
            </w:r>
            <w:r w:rsidRPr="00CC0A1D">
              <w:rPr>
                <w:sz w:val="26"/>
                <w:szCs w:val="26"/>
              </w:rPr>
              <w:t>г</w:t>
            </w:r>
            <w:r w:rsidRPr="00CC0A1D">
              <w:rPr>
                <w:spacing w:val="1"/>
                <w:sz w:val="26"/>
                <w:szCs w:val="26"/>
              </w:rPr>
              <w:t>и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pacing w:val="1"/>
                <w:sz w:val="26"/>
                <w:szCs w:val="26"/>
              </w:rPr>
              <w:t>ни</w:t>
            </w:r>
            <w:r w:rsidRPr="00CC0A1D">
              <w:rPr>
                <w:spacing w:val="-1"/>
                <w:sz w:val="26"/>
                <w:szCs w:val="26"/>
              </w:rPr>
              <w:t>чес</w:t>
            </w:r>
            <w:r w:rsidRPr="00CC0A1D">
              <w:rPr>
                <w:spacing w:val="1"/>
                <w:sz w:val="26"/>
                <w:szCs w:val="26"/>
              </w:rPr>
              <w:t>к</w:t>
            </w:r>
            <w:r w:rsidRPr="00CC0A1D">
              <w:rPr>
                <w:spacing w:val="-1"/>
                <w:sz w:val="26"/>
                <w:szCs w:val="26"/>
              </w:rPr>
              <w:t>и</w:t>
            </w:r>
            <w:r w:rsidRPr="00CC0A1D">
              <w:rPr>
                <w:sz w:val="26"/>
                <w:szCs w:val="26"/>
              </w:rPr>
              <w:t xml:space="preserve">х и </w:t>
            </w:r>
            <w:r w:rsidRPr="00CC0A1D">
              <w:rPr>
                <w:spacing w:val="1"/>
                <w:sz w:val="26"/>
                <w:szCs w:val="26"/>
              </w:rPr>
              <w:t>п</w:t>
            </w:r>
            <w:r w:rsidRPr="00CC0A1D">
              <w:rPr>
                <w:spacing w:val="-1"/>
                <w:sz w:val="26"/>
                <w:szCs w:val="26"/>
              </w:rPr>
              <w:t>си</w:t>
            </w:r>
            <w:r w:rsidRPr="00CC0A1D">
              <w:rPr>
                <w:spacing w:val="2"/>
                <w:sz w:val="26"/>
                <w:szCs w:val="26"/>
              </w:rPr>
              <w:t>х</w:t>
            </w:r>
            <w:r w:rsidRPr="00CC0A1D">
              <w:rPr>
                <w:sz w:val="26"/>
                <w:szCs w:val="26"/>
              </w:rPr>
              <w:t>олог</w:t>
            </w:r>
            <w:r w:rsidRPr="00CC0A1D">
              <w:rPr>
                <w:spacing w:val="1"/>
                <w:sz w:val="26"/>
                <w:szCs w:val="26"/>
              </w:rPr>
              <w:t>и</w:t>
            </w:r>
            <w:r w:rsidRPr="00CC0A1D">
              <w:rPr>
                <w:spacing w:val="-1"/>
                <w:sz w:val="26"/>
                <w:szCs w:val="26"/>
              </w:rPr>
              <w:t>чес</w:t>
            </w:r>
            <w:r w:rsidRPr="00CC0A1D">
              <w:rPr>
                <w:spacing w:val="1"/>
                <w:sz w:val="26"/>
                <w:szCs w:val="26"/>
              </w:rPr>
              <w:t>к</w:t>
            </w:r>
            <w:r w:rsidRPr="00CC0A1D">
              <w:rPr>
                <w:spacing w:val="-1"/>
                <w:sz w:val="26"/>
                <w:szCs w:val="26"/>
              </w:rPr>
              <w:t>и</w:t>
            </w:r>
            <w:r w:rsidRPr="00CC0A1D">
              <w:rPr>
                <w:sz w:val="26"/>
                <w:szCs w:val="26"/>
              </w:rPr>
              <w:t xml:space="preserve">х </w:t>
            </w:r>
            <w:r w:rsidRPr="00CC0A1D">
              <w:rPr>
                <w:spacing w:val="-5"/>
                <w:sz w:val="26"/>
                <w:szCs w:val="26"/>
              </w:rPr>
              <w:t>у</w:t>
            </w:r>
            <w:r w:rsidRPr="00CC0A1D">
              <w:rPr>
                <w:spacing w:val="1"/>
                <w:sz w:val="26"/>
                <w:szCs w:val="26"/>
              </w:rPr>
              <w:t>с</w:t>
            </w:r>
            <w:r w:rsidRPr="00CC0A1D">
              <w:rPr>
                <w:sz w:val="26"/>
                <w:szCs w:val="26"/>
              </w:rPr>
              <w:t>л</w:t>
            </w:r>
            <w:r w:rsidRPr="00CC0A1D">
              <w:rPr>
                <w:spacing w:val="2"/>
                <w:sz w:val="26"/>
                <w:szCs w:val="26"/>
              </w:rPr>
              <w:t>о</w:t>
            </w:r>
            <w:r w:rsidRPr="00CC0A1D">
              <w:rPr>
                <w:sz w:val="26"/>
                <w:szCs w:val="26"/>
              </w:rPr>
              <w:t>вий</w:t>
            </w:r>
            <w:r w:rsidRPr="00CC0A1D">
              <w:rPr>
                <w:spacing w:val="1"/>
                <w:sz w:val="26"/>
                <w:szCs w:val="26"/>
              </w:rPr>
              <w:t xml:space="preserve"> </w:t>
            </w:r>
            <w:r w:rsidRPr="00CC0A1D">
              <w:rPr>
                <w:sz w:val="26"/>
                <w:szCs w:val="26"/>
              </w:rPr>
              <w:t xml:space="preserve">для </w:t>
            </w:r>
            <w:r w:rsidRPr="00CC0A1D">
              <w:rPr>
                <w:spacing w:val="-5"/>
                <w:sz w:val="26"/>
                <w:szCs w:val="26"/>
              </w:rPr>
              <w:t>у</w:t>
            </w:r>
            <w:r w:rsidRPr="00CC0A1D">
              <w:rPr>
                <w:spacing w:val="3"/>
                <w:sz w:val="26"/>
                <w:szCs w:val="26"/>
              </w:rPr>
              <w:t>к</w:t>
            </w:r>
            <w:r w:rsidRPr="00CC0A1D">
              <w:rPr>
                <w:sz w:val="26"/>
                <w:szCs w:val="26"/>
              </w:rPr>
              <w:t>р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pacing w:val="1"/>
                <w:sz w:val="26"/>
                <w:szCs w:val="26"/>
              </w:rPr>
              <w:t>п</w:t>
            </w:r>
            <w:r w:rsidRPr="00CC0A1D">
              <w:rPr>
                <w:sz w:val="26"/>
                <w:szCs w:val="26"/>
              </w:rPr>
              <w:t>л</w:t>
            </w:r>
            <w:r w:rsidRPr="00CC0A1D">
              <w:rPr>
                <w:spacing w:val="-1"/>
                <w:sz w:val="26"/>
                <w:szCs w:val="26"/>
              </w:rPr>
              <w:t>е</w:t>
            </w:r>
            <w:r w:rsidRPr="00CC0A1D">
              <w:rPr>
                <w:spacing w:val="1"/>
                <w:sz w:val="26"/>
                <w:szCs w:val="26"/>
              </w:rPr>
              <w:t>ни</w:t>
            </w:r>
            <w:r w:rsidRPr="00CC0A1D">
              <w:rPr>
                <w:sz w:val="26"/>
                <w:szCs w:val="26"/>
              </w:rPr>
              <w:t xml:space="preserve">я </w:t>
            </w:r>
            <w:r w:rsidRPr="00CC0A1D">
              <w:rPr>
                <w:spacing w:val="1"/>
                <w:sz w:val="26"/>
                <w:szCs w:val="26"/>
              </w:rPr>
              <w:t>з</w:t>
            </w:r>
            <w:r w:rsidRPr="00CC0A1D">
              <w:rPr>
                <w:sz w:val="26"/>
                <w:szCs w:val="26"/>
              </w:rPr>
              <w:t xml:space="preserve">доровья </w:t>
            </w:r>
            <w:r w:rsidRPr="00CC0A1D">
              <w:rPr>
                <w:sz w:val="26"/>
                <w:szCs w:val="26"/>
              </w:rPr>
              <w:lastRenderedPageBreak/>
              <w:t xml:space="preserve">педагогов </w:t>
            </w:r>
            <w:r w:rsidRPr="00CC0A1D">
              <w:rPr>
                <w:spacing w:val="-3"/>
                <w:sz w:val="26"/>
                <w:szCs w:val="26"/>
              </w:rPr>
              <w:t>ш</w:t>
            </w:r>
            <w:r w:rsidRPr="00CC0A1D">
              <w:rPr>
                <w:spacing w:val="1"/>
                <w:sz w:val="26"/>
                <w:szCs w:val="26"/>
              </w:rPr>
              <w:t>к</w:t>
            </w:r>
            <w:r w:rsidRPr="00CC0A1D">
              <w:rPr>
                <w:sz w:val="26"/>
                <w:szCs w:val="26"/>
              </w:rPr>
              <w:t>олы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BED6" w14:textId="77777777" w:rsidR="00CC0A1D" w:rsidRPr="00CC0A1D" w:rsidRDefault="00CC0A1D" w:rsidP="00CC0A1D">
            <w:pPr>
              <w:ind w:right="-101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про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е тр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гов,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вл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а 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си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ик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вн</w:t>
            </w:r>
            <w:r w:rsidRPr="00CC0A1D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ы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х воз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ож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й 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педагогов, снятие стрессовых ситуаций;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0D4F6AD" w14:textId="77777777" w:rsidR="00CC0A1D" w:rsidRPr="00CC0A1D" w:rsidRDefault="00CC0A1D" w:rsidP="00CC0A1D">
            <w:pPr>
              <w:ind w:right="-101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082A02" w14:textId="77777777" w:rsidR="00CC0A1D" w:rsidRPr="00CC0A1D" w:rsidRDefault="00CC0A1D" w:rsidP="00CC0A1D">
            <w:pPr>
              <w:ind w:right="-101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- орг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низ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ци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я 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сем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ин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ров-</w:t>
            </w:r>
          </w:p>
          <w:p w14:paraId="65405C6D" w14:textId="77777777" w:rsidR="00CC0A1D" w:rsidRPr="00CC0A1D" w:rsidRDefault="00CC0A1D" w:rsidP="00CC0A1D">
            <w:pPr>
              <w:ind w:right="1005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ов:</w:t>
            </w:r>
          </w:p>
          <w:p w14:paraId="7126A94C" w14:textId="77777777" w:rsidR="00CC0A1D" w:rsidRPr="00CC0A1D" w:rsidRDefault="00CC0A1D" w:rsidP="00CC0A1D">
            <w:pPr>
              <w:ind w:right="100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39B16E" w14:textId="77777777" w:rsidR="00CC0A1D" w:rsidRPr="00CC0A1D" w:rsidRDefault="00CC0A1D" w:rsidP="00CC0A1D">
            <w:pPr>
              <w:ind w:right="501"/>
              <w:rPr>
                <w:rFonts w:ascii="Times New Roman" w:hAnsi="Times New Roman" w:cs="Times New Roman"/>
                <w:spacing w:val="-7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-7"/>
                <w:sz w:val="26"/>
                <w:szCs w:val="26"/>
              </w:rPr>
              <w:lastRenderedPageBreak/>
              <w:t>-создание индивидуального плана профессионального развития учителя «Моя профессиональная карьера»</w:t>
            </w:r>
          </w:p>
          <w:p w14:paraId="0758CDAA" w14:textId="77777777" w:rsidR="00CC0A1D" w:rsidRPr="00CC0A1D" w:rsidRDefault="00CC0A1D" w:rsidP="00CC0A1D">
            <w:pPr>
              <w:ind w:right="501"/>
              <w:rPr>
                <w:rFonts w:ascii="Times New Roman" w:hAnsi="Times New Roman" w:cs="Times New Roman"/>
                <w:spacing w:val="-7"/>
                <w:sz w:val="26"/>
                <w:szCs w:val="26"/>
              </w:rPr>
            </w:pPr>
          </w:p>
          <w:p w14:paraId="74D69A3E" w14:textId="77777777" w:rsidR="00CC0A1D" w:rsidRPr="00CC0A1D" w:rsidRDefault="00CC0A1D" w:rsidP="00CC0A1D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CC0A1D">
              <w:rPr>
                <w:spacing w:val="-7"/>
                <w:sz w:val="26"/>
                <w:szCs w:val="26"/>
              </w:rPr>
              <w:t>-ведение портфолио учителя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3229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lastRenderedPageBreak/>
              <w:t>- 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ви</w:t>
            </w:r>
            <w:r w:rsidRPr="00CC0A1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ы ш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ол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CC0A1D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ы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тр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ц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й;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51D92FA0" w14:textId="77777777" w:rsidR="00CC0A1D" w:rsidRPr="00CC0A1D" w:rsidRDefault="00CC0A1D" w:rsidP="00CC0A1D">
            <w:pPr>
              <w:ind w:left="142" w:right="-20" w:firstLine="566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</w:p>
          <w:p w14:paraId="1404FA13" w14:textId="77777777" w:rsidR="00CC0A1D" w:rsidRPr="00CC0A1D" w:rsidRDefault="00CC0A1D" w:rsidP="00CC0A1D">
            <w:pPr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- с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е благопр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CC0A1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т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ого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си</w:t>
            </w:r>
            <w:r w:rsidRPr="00CC0A1D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олог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ого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та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гог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CC0A1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 xml:space="preserve">ом 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оллек</w:t>
            </w:r>
            <w:r w:rsidRPr="00CC0A1D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CC0A1D">
              <w:rPr>
                <w:rFonts w:ascii="Times New Roman" w:hAnsi="Times New Roman" w:cs="Times New Roman"/>
                <w:sz w:val="26"/>
                <w:szCs w:val="26"/>
              </w:rPr>
              <w:t>ве</w:t>
            </w:r>
          </w:p>
        </w:tc>
      </w:tr>
    </w:tbl>
    <w:p w14:paraId="299EB9EE" w14:textId="77777777" w:rsidR="003D7B50" w:rsidRDefault="003D7B50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4F9A21" w14:textId="77777777" w:rsidR="00B611D2" w:rsidRP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DD8C673" w14:textId="77777777" w:rsidR="00B611D2" w:rsidRPr="00B611D2" w:rsidRDefault="00CC0A1D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7.</w:t>
      </w:r>
      <w:r w:rsid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B611D2" w:rsidRP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Работа с учителями школы по повышению качества образования</w:t>
      </w:r>
      <w:r w:rsidR="00B611D2" w:rsidRPr="00B611D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4"/>
        <w:gridCol w:w="6940"/>
        <w:gridCol w:w="6592"/>
      </w:tblGrid>
      <w:tr w:rsidR="00B611D2" w:rsidRPr="00B611D2" w14:paraId="21685436" w14:textId="77777777" w:rsidTr="0062522A">
        <w:trPr>
          <w:trHeight w:val="115"/>
        </w:trPr>
        <w:tc>
          <w:tcPr>
            <w:tcW w:w="0" w:type="auto"/>
          </w:tcPr>
          <w:p w14:paraId="5041D0D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Месяц </w:t>
            </w:r>
          </w:p>
        </w:tc>
        <w:tc>
          <w:tcPr>
            <w:tcW w:w="0" w:type="auto"/>
          </w:tcPr>
          <w:p w14:paraId="07F4ADC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Мероприятия </w:t>
            </w:r>
          </w:p>
        </w:tc>
        <w:tc>
          <w:tcPr>
            <w:tcW w:w="0" w:type="auto"/>
          </w:tcPr>
          <w:p w14:paraId="50BA980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Прогнозируемый результат </w:t>
            </w:r>
          </w:p>
        </w:tc>
      </w:tr>
      <w:tr w:rsidR="00B611D2" w:rsidRPr="00B611D2" w14:paraId="07454568" w14:textId="77777777" w:rsidTr="0062522A">
        <w:trPr>
          <w:trHeight w:val="2309"/>
        </w:trPr>
        <w:tc>
          <w:tcPr>
            <w:tcW w:w="0" w:type="auto"/>
          </w:tcPr>
          <w:p w14:paraId="3A73708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Январь </w:t>
            </w:r>
          </w:p>
        </w:tc>
        <w:tc>
          <w:tcPr>
            <w:tcW w:w="0" w:type="auto"/>
          </w:tcPr>
          <w:p w14:paraId="79B023B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Участие педагогов в педагогическом совете-консилиуме по 10 классу.</w:t>
            </w:r>
          </w:p>
          <w:p w14:paraId="7556D9F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Подготовка учащихся выпускных классов к ГИА-2024. </w:t>
            </w:r>
          </w:p>
          <w:p w14:paraId="1FF4419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14:paraId="78849FC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-Участие детей в муниципальных научно-практических конференциях. </w:t>
            </w:r>
          </w:p>
          <w:p w14:paraId="12F3A84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-Работа школьных методических объединений. </w:t>
            </w:r>
          </w:p>
        </w:tc>
        <w:tc>
          <w:tcPr>
            <w:tcW w:w="0" w:type="auto"/>
          </w:tcPr>
          <w:p w14:paraId="288AC0B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Решение проблемы важности образования и самообразования для 10-классников.</w:t>
            </w:r>
          </w:p>
          <w:p w14:paraId="6E103D6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-Психологическая готовность к сдаче ГИА-2024. Создание максимальной ситуации успеха в аттестации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14:paraId="00100A6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знаний по отдельным предметам и развитие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метапредметных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знаний. </w:t>
            </w:r>
          </w:p>
          <w:p w14:paraId="026C12F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знаний по предметам, необходимым в современном обществе. </w:t>
            </w:r>
          </w:p>
          <w:p w14:paraId="0720901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-Совершенствование коммуникативных и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презентативных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навыков. </w:t>
            </w:r>
          </w:p>
        </w:tc>
      </w:tr>
      <w:tr w:rsidR="00B611D2" w:rsidRPr="00B611D2" w14:paraId="62FC5E05" w14:textId="77777777" w:rsidTr="0062522A">
        <w:trPr>
          <w:trHeight w:val="564"/>
        </w:trPr>
        <w:tc>
          <w:tcPr>
            <w:tcW w:w="0" w:type="auto"/>
          </w:tcPr>
          <w:p w14:paraId="07844FC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Февраль </w:t>
            </w:r>
          </w:p>
        </w:tc>
        <w:tc>
          <w:tcPr>
            <w:tcW w:w="0" w:type="auto"/>
          </w:tcPr>
          <w:p w14:paraId="79F5B1B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Участие педагогов в педагогическом совете-семинаре «Самообразование – одна из форм повышения профессионального мастерства педагога в деле повышения качества образования»</w:t>
            </w:r>
          </w:p>
          <w:p w14:paraId="61AFD67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-Подготовка учащихся выпускных классов к ГИА-2024. </w:t>
            </w:r>
          </w:p>
          <w:p w14:paraId="31C3C6A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-Консультирование по вопросам ГИА. Оформление стенда для выпускников 9,11 классов. Размещение на сайте школы.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24"/>
            </w:tblGrid>
            <w:tr w:rsidR="00B611D2" w:rsidRPr="00B611D2" w14:paraId="3470C5B7" w14:textId="77777777" w:rsidTr="0062522A">
              <w:trPr>
                <w:trHeight w:val="560"/>
              </w:trPr>
              <w:tc>
                <w:tcPr>
                  <w:tcW w:w="0" w:type="auto"/>
                </w:tcPr>
                <w:p w14:paraId="3EAA028A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-Участие детей в дистанционных олимпиадах и конкурсах. </w:t>
                  </w:r>
                </w:p>
                <w:p w14:paraId="1B302F3E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-Прохождение курсовой подготовки учителями школы, посещение семинаров, круглых столов, тренингов, </w:t>
                  </w: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lastRenderedPageBreak/>
                    <w:t xml:space="preserve">обучающих семинаров по вопросам подготовки и проведения ГИА. </w:t>
                  </w:r>
                </w:p>
                <w:p w14:paraId="22911F76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>- Мониторинг образовательного процесса за  2 четверть (1 полугодие).</w:t>
                  </w:r>
                </w:p>
              </w:tc>
            </w:tr>
          </w:tbl>
          <w:p w14:paraId="655DBAC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14:paraId="57D307B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- Обмен опытом по вопросам организации деятельности учителя в условиях введения и реализации ФГОС нового поколения.</w:t>
            </w:r>
          </w:p>
          <w:p w14:paraId="55DC8DE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-Возрастание престижа знаний в детском коллективе. </w:t>
            </w:r>
          </w:p>
          <w:p w14:paraId="093D22F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-Овладение педагогами школы новыми образовательными технологиями как результатом повышения качества знаний. </w:t>
            </w:r>
          </w:p>
          <w:p w14:paraId="09728F0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-Совершенствование коммуникативных и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презентативных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навыков. </w:t>
            </w:r>
          </w:p>
          <w:p w14:paraId="0AE6F09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преподавания. </w:t>
            </w:r>
          </w:p>
          <w:p w14:paraId="58A7B46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 молодыми </w:t>
            </w: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специалистами. </w:t>
            </w:r>
          </w:p>
          <w:p w14:paraId="34C0C96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Сокращение числа учащихся, окончивших 2 четверть (1 полугодие) с одной «3» или «4». </w:t>
            </w:r>
          </w:p>
        </w:tc>
      </w:tr>
      <w:tr w:rsidR="00B611D2" w:rsidRPr="00B611D2" w14:paraId="11FC69F5" w14:textId="77777777" w:rsidTr="0062522A">
        <w:trPr>
          <w:trHeight w:val="1791"/>
        </w:trPr>
        <w:tc>
          <w:tcPr>
            <w:tcW w:w="0" w:type="auto"/>
          </w:tcPr>
          <w:p w14:paraId="06AFD69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Март </w:t>
            </w:r>
          </w:p>
        </w:tc>
        <w:tc>
          <w:tcPr>
            <w:tcW w:w="0" w:type="auto"/>
          </w:tcPr>
          <w:p w14:paraId="22C7FA2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-Организация дополнительных занятий с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обучающимися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имеющими спорные отметки по предметам, а также со слабоуспевающими. </w:t>
            </w:r>
          </w:p>
          <w:p w14:paraId="6CD3A25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-Обмен педагогическим опытом в форме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взаимопосещения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уроков. </w:t>
            </w:r>
          </w:p>
          <w:p w14:paraId="0E0717E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-Анализ результатов диагностических работ в формате ГИА (ОГЭ, ЕГЭ). </w:t>
            </w:r>
          </w:p>
        </w:tc>
        <w:tc>
          <w:tcPr>
            <w:tcW w:w="0" w:type="auto"/>
          </w:tcPr>
          <w:p w14:paraId="412DCDE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-Создание максимальной ситуации успеха в аттестации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14:paraId="15417CA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-Активизация родительского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контроля за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успеваемостью своих детей. </w:t>
            </w:r>
          </w:p>
          <w:p w14:paraId="0C57C2B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преподавания, за счет знакомства с педагогическими приемами своих коллег. </w:t>
            </w:r>
          </w:p>
          <w:p w14:paraId="1DD5111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-Корректировка программы подготовки к ГИА-2024. </w:t>
            </w:r>
          </w:p>
        </w:tc>
      </w:tr>
      <w:tr w:rsidR="00B611D2" w:rsidRPr="00B611D2" w14:paraId="2955D5DE" w14:textId="77777777" w:rsidTr="0062522A">
        <w:trPr>
          <w:trHeight w:val="665"/>
        </w:trPr>
        <w:tc>
          <w:tcPr>
            <w:tcW w:w="0" w:type="auto"/>
          </w:tcPr>
          <w:p w14:paraId="1B79990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Апрель </w:t>
            </w:r>
          </w:p>
        </w:tc>
        <w:tc>
          <w:tcPr>
            <w:tcW w:w="0" w:type="auto"/>
          </w:tcPr>
          <w:p w14:paraId="22EF42E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-Педагогический совет </w:t>
            </w:r>
          </w:p>
          <w:p w14:paraId="4FE78B9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Подготовка учащихся выпускных классов к ГИА-2024. </w:t>
            </w:r>
          </w:p>
          <w:p w14:paraId="00E1EAC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Консультирование по вопросам ГИА. </w:t>
            </w:r>
          </w:p>
          <w:p w14:paraId="75F7C6F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-Обмен педагогическим опытом в форме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взаимопосещения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24"/>
            </w:tblGrid>
            <w:tr w:rsidR="00B611D2" w:rsidRPr="00B611D2" w14:paraId="3D785A7D" w14:textId="77777777" w:rsidTr="0062522A">
              <w:trPr>
                <w:trHeight w:val="117"/>
              </w:trPr>
              <w:tc>
                <w:tcPr>
                  <w:tcW w:w="0" w:type="auto"/>
                </w:tcPr>
                <w:p w14:paraId="3D994EFF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уроков. Анализ по школьным методическим объединениям. </w:t>
                  </w:r>
                </w:p>
              </w:tc>
            </w:tr>
            <w:tr w:rsidR="00B611D2" w:rsidRPr="00B611D2" w14:paraId="6808E628" w14:textId="77777777" w:rsidTr="0062522A">
              <w:trPr>
                <w:trHeight w:val="117"/>
              </w:trPr>
              <w:tc>
                <w:tcPr>
                  <w:tcW w:w="0" w:type="auto"/>
                </w:tcPr>
                <w:p w14:paraId="4D343CAF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>- Участие в организации и проведении Недели здоровья.</w:t>
                  </w:r>
                </w:p>
              </w:tc>
            </w:tr>
          </w:tbl>
          <w:p w14:paraId="38726B8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14:paraId="1894734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-Психологическая готовность к сдаче ГИА-2024. </w:t>
            </w:r>
          </w:p>
          <w:p w14:paraId="12169AE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-Создание максимальной ситуации </w:t>
            </w:r>
          </w:p>
          <w:p w14:paraId="0842117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успеха в аттестации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14:paraId="69A427B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знаний по предметам, находящимся на контроле администрации. </w:t>
            </w:r>
          </w:p>
          <w:p w14:paraId="5994877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-Развитие у детей социальных компетенций. </w:t>
            </w:r>
          </w:p>
          <w:p w14:paraId="321F022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-Возрастание престижа знаний в детском коллективе. </w:t>
            </w:r>
          </w:p>
          <w:p w14:paraId="6AA37FE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-Активизация мотивации к обучению. </w:t>
            </w:r>
          </w:p>
          <w:p w14:paraId="1D6E3E3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 предметов за счет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взаимопосещения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уроков коллег и использования их педагогических приемов в своей деятельности. </w:t>
            </w:r>
          </w:p>
        </w:tc>
      </w:tr>
      <w:tr w:rsidR="00B611D2" w:rsidRPr="00B611D2" w14:paraId="22B90C6D" w14:textId="77777777" w:rsidTr="0062522A">
        <w:trPr>
          <w:trHeight w:val="1833"/>
        </w:trPr>
        <w:tc>
          <w:tcPr>
            <w:tcW w:w="0" w:type="auto"/>
          </w:tcPr>
          <w:p w14:paraId="5CFA723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Май </w:t>
            </w:r>
          </w:p>
        </w:tc>
        <w:tc>
          <w:tcPr>
            <w:tcW w:w="0" w:type="auto"/>
          </w:tcPr>
          <w:p w14:paraId="0EFCE6F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-Организация дополнительных занятий с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обучающимися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имеющими спорные отметки по предметам, а также со слабоуспевающими. </w:t>
            </w:r>
          </w:p>
          <w:p w14:paraId="1735B86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-Проведение итогового контроля знаний. </w:t>
            </w:r>
          </w:p>
          <w:p w14:paraId="02EEED2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-Подготовка учащихся выпускных классов к ГИА-2024 (в том числе и психолого-педагогическая). </w:t>
            </w:r>
          </w:p>
          <w:p w14:paraId="230CC67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Консультирование по вопросам ГИА. </w:t>
            </w:r>
          </w:p>
          <w:p w14:paraId="3C25854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-Анализ результатов работы учителей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–п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редметников за учебный год.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B611D2" w:rsidRPr="00B611D2" w14:paraId="28F01E92" w14:textId="77777777" w:rsidTr="0062522A">
              <w:trPr>
                <w:trHeight w:val="286"/>
              </w:trPr>
              <w:tc>
                <w:tcPr>
                  <w:tcW w:w="0" w:type="auto"/>
                </w:tcPr>
                <w:p w14:paraId="0677471F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1ED1844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14:paraId="66CB9AD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-Сокращение числа учащихся, окончивших 4 четверть (полугодие), год с одной «3» или «4». </w:t>
            </w:r>
          </w:p>
          <w:p w14:paraId="2BFEF84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-Выявление проблемных тем в знаниях у учащихся и ликвидация данных пробелов. </w:t>
            </w:r>
          </w:p>
          <w:p w14:paraId="6F887A8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знаний по предметам, находящимся на контроле администрации. </w:t>
            </w:r>
          </w:p>
          <w:p w14:paraId="61D1CE6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-Четко организованная успешная годовая аттестация. </w:t>
            </w:r>
          </w:p>
          <w:p w14:paraId="48E94B1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-Психологическая готовность к сдаче ГИА. </w:t>
            </w:r>
          </w:p>
          <w:p w14:paraId="38F3B31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-Совершенствование учебно-тематического планирования и методического обеспечения учебного процесса. </w:t>
            </w:r>
          </w:p>
          <w:p w14:paraId="782A302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-Повышение качества проводимых уроков. </w:t>
            </w:r>
          </w:p>
          <w:p w14:paraId="0585335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-Активизация мотивации обучения. </w:t>
            </w:r>
          </w:p>
          <w:p w14:paraId="6210347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-Организация награждения и поощрения как можно большего числа учащихся за учебный период. </w:t>
            </w:r>
          </w:p>
        </w:tc>
      </w:tr>
      <w:tr w:rsidR="00B611D2" w:rsidRPr="00B611D2" w14:paraId="1D92ADCC" w14:textId="77777777" w:rsidTr="0062522A">
        <w:trPr>
          <w:trHeight w:val="732"/>
        </w:trPr>
        <w:tc>
          <w:tcPr>
            <w:tcW w:w="0" w:type="auto"/>
          </w:tcPr>
          <w:p w14:paraId="301E739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Июнь </w:t>
            </w:r>
          </w:p>
        </w:tc>
        <w:tc>
          <w:tcPr>
            <w:tcW w:w="0" w:type="auto"/>
          </w:tcPr>
          <w:p w14:paraId="1B46027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-Анализ результатов ГИА-2024. </w:t>
            </w:r>
          </w:p>
        </w:tc>
        <w:tc>
          <w:tcPr>
            <w:tcW w:w="0" w:type="auto"/>
          </w:tcPr>
          <w:p w14:paraId="67DA2E9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Успешность при сдаче выпускных экзаменов. </w:t>
            </w:r>
          </w:p>
          <w:p w14:paraId="3839D44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Готовность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к новому 2024-2025 учебному году. </w:t>
            </w:r>
          </w:p>
        </w:tc>
      </w:tr>
      <w:tr w:rsidR="00B611D2" w:rsidRPr="00B611D2" w14:paraId="3A86E7F9" w14:textId="77777777" w:rsidTr="0062522A">
        <w:trPr>
          <w:trHeight w:val="732"/>
        </w:trPr>
        <w:tc>
          <w:tcPr>
            <w:tcW w:w="0" w:type="auto"/>
          </w:tcPr>
          <w:p w14:paraId="1F222F7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Октябрь </w:t>
            </w:r>
          </w:p>
        </w:tc>
        <w:tc>
          <w:tcPr>
            <w:tcW w:w="0" w:type="auto"/>
          </w:tcPr>
          <w:p w14:paraId="7D82F51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Психолого-педагогическая консультация для учителей, работающих в 5-х классах «Адаптация. Проблемы адаптации и пути их решения».</w:t>
            </w:r>
          </w:p>
          <w:p w14:paraId="2400600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Анализ результатов текущего контроля. </w:t>
            </w:r>
          </w:p>
          <w:p w14:paraId="3D71824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-Посещение курсов повышения квалификации, районных семинаров, круглых столов. </w:t>
            </w:r>
          </w:p>
          <w:p w14:paraId="46A0AAE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-Анализ списка предметов по выбору учащихся 9 классов, выбравших их для итоговой аттестации. </w:t>
            </w:r>
          </w:p>
          <w:p w14:paraId="1CCA0F9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-Внеурочная деятельность по предметам. </w:t>
            </w:r>
          </w:p>
          <w:p w14:paraId="0EC5680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-Составление списка учащихся, требующих особого внимания при сдаче ГИА («группа риска»).</w:t>
            </w:r>
          </w:p>
          <w:p w14:paraId="4635A42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-Организация дополнительных занятий с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обучающимися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имеющими спорные отметки по предметам, а также со слабоуспевающими. </w:t>
            </w:r>
          </w:p>
          <w:p w14:paraId="12E70F1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-Участие детей в дистанционных олимпиадах и конкурсах. </w:t>
            </w:r>
          </w:p>
          <w:p w14:paraId="453A8B3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-Составление расписания дополнительных занятий в соответствии со списком сдающих и зарегистрированных участников ГИА-2025.</w:t>
            </w:r>
          </w:p>
        </w:tc>
        <w:tc>
          <w:tcPr>
            <w:tcW w:w="0" w:type="auto"/>
          </w:tcPr>
          <w:p w14:paraId="71FACC9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преподавания. </w:t>
            </w:r>
          </w:p>
          <w:p w14:paraId="3D87850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-Возрастание престижа знаний в детском коллективе. </w:t>
            </w:r>
          </w:p>
          <w:p w14:paraId="13069AE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-Развитие у детей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метапредметных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знаний. 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76"/>
            </w:tblGrid>
            <w:tr w:rsidR="00B611D2" w:rsidRPr="00B611D2" w14:paraId="2FEDB937" w14:textId="77777777" w:rsidTr="0062522A">
              <w:trPr>
                <w:trHeight w:val="1277"/>
              </w:trPr>
              <w:tc>
                <w:tcPr>
                  <w:tcW w:w="0" w:type="auto"/>
                </w:tcPr>
                <w:p w14:paraId="7F728A4D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-Повышение качества знаний у мотивированных учащихся. </w:t>
                  </w:r>
                </w:p>
                <w:p w14:paraId="6830B71D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-Список учащихся, требующих в конце триместра особого внимания. </w:t>
                  </w:r>
                </w:p>
              </w:tc>
            </w:tr>
          </w:tbl>
          <w:p w14:paraId="4DE7391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611D2" w:rsidRPr="00B611D2" w14:paraId="1B4878E8" w14:textId="77777777" w:rsidTr="0062522A">
        <w:trPr>
          <w:trHeight w:val="732"/>
        </w:trPr>
        <w:tc>
          <w:tcPr>
            <w:tcW w:w="0" w:type="auto"/>
          </w:tcPr>
          <w:p w14:paraId="647E1E8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Ноябрь </w:t>
            </w:r>
          </w:p>
        </w:tc>
        <w:tc>
          <w:tcPr>
            <w:tcW w:w="0" w:type="auto"/>
          </w:tcPr>
          <w:p w14:paraId="5565666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-Подготовка и участие обучающихся в муниципальном этапе всероссийских предметных олимпиад. </w:t>
            </w:r>
          </w:p>
          <w:p w14:paraId="2E15421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-Организация дополнительных занятий со слабоуспевающими учащимися. </w:t>
            </w:r>
          </w:p>
          <w:p w14:paraId="00958F0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-Подготовка проектно-исследовательских работ. </w:t>
            </w:r>
          </w:p>
          <w:p w14:paraId="049CC02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-Участие в профессиональных педагогических конкурсах. </w:t>
            </w:r>
          </w:p>
          <w:p w14:paraId="0C83A1D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Мониторинг образовательного процесса за 1 четверть.</w:t>
            </w:r>
          </w:p>
        </w:tc>
        <w:tc>
          <w:tcPr>
            <w:tcW w:w="0" w:type="auto"/>
          </w:tcPr>
          <w:p w14:paraId="30E53B2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-Возрастание престижа знаний в детском коллективе. </w:t>
            </w:r>
          </w:p>
          <w:p w14:paraId="651B845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-Выступления на предметных неделях в школе, развитие коммуникативных навыков и навыков презентовать себя. </w:t>
            </w:r>
          </w:p>
          <w:p w14:paraId="6BB0F7F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-Повышение качества преподавания. </w:t>
            </w:r>
          </w:p>
          <w:p w14:paraId="7F2589F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-Активизация контроля родителей за успеваемостью своих детей через электронный дневник, контроль выполнения домашних заданий, беседы с учителями-предметниками. </w:t>
            </w:r>
          </w:p>
          <w:p w14:paraId="5E2A63E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-Сокращение числа учащихся, окончивших I четверть с одной «3» или «4». </w:t>
            </w:r>
          </w:p>
        </w:tc>
      </w:tr>
      <w:tr w:rsidR="00B611D2" w:rsidRPr="00B611D2" w14:paraId="2C51DF23" w14:textId="77777777" w:rsidTr="0062522A">
        <w:trPr>
          <w:trHeight w:val="732"/>
        </w:trPr>
        <w:tc>
          <w:tcPr>
            <w:tcW w:w="0" w:type="auto"/>
          </w:tcPr>
          <w:p w14:paraId="46530EC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Декабрь </w:t>
            </w:r>
          </w:p>
        </w:tc>
        <w:tc>
          <w:tcPr>
            <w:tcW w:w="0" w:type="auto"/>
          </w:tcPr>
          <w:p w14:paraId="7B6AF8D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-Проведение промежуточного контроля знаний. </w:t>
            </w:r>
          </w:p>
          <w:p w14:paraId="51D8C59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-Консультирование учащихся выпускных классов по вопросам проведения ГИА-2025. </w:t>
            </w:r>
          </w:p>
          <w:p w14:paraId="042207C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Информационно-разъяснительная работа с родителями, педагогами. </w:t>
            </w:r>
          </w:p>
          <w:p w14:paraId="28904A4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14:paraId="427E9DD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-Участие детей в дистанционных олимпиадах и конкурсах. </w:t>
            </w:r>
          </w:p>
          <w:p w14:paraId="0E79703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Награждение победителей и призеров олимпиад, конкурсов, научно-практических конференций грамотами и ценными призами. </w:t>
            </w:r>
          </w:p>
        </w:tc>
        <w:tc>
          <w:tcPr>
            <w:tcW w:w="0" w:type="auto"/>
          </w:tcPr>
          <w:p w14:paraId="63D18E5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-Составление списка учащихся, требующих в конце полугодия особого внимания. </w:t>
            </w:r>
          </w:p>
          <w:p w14:paraId="794DB20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-Выяснение причин пробелов в знаниях у учащихся и ликвидация данных пробелов. </w:t>
            </w:r>
          </w:p>
          <w:p w14:paraId="34B4D43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-Ликвидация пробелов. Формирование духа взаимопомощи, поддержки в классном коллективе. </w:t>
            </w:r>
          </w:p>
          <w:p w14:paraId="183E626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-Активизация мотивации обучения. </w:t>
            </w:r>
          </w:p>
        </w:tc>
      </w:tr>
    </w:tbl>
    <w:p w14:paraId="5BEA13C3" w14:textId="77777777" w:rsidR="00B611D2" w:rsidRP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04F5B5" w14:textId="77777777" w:rsidR="00B611D2" w:rsidRPr="00B611D2" w:rsidRDefault="00B611D2" w:rsidP="00B611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F5300BC" w14:textId="77777777" w:rsidR="00B611D2" w:rsidRP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E50204A" w14:textId="77777777" w:rsidR="00B611D2" w:rsidRPr="00B611D2" w:rsidRDefault="00CC0A1D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7.</w:t>
      </w:r>
      <w:r w:rsid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 w:rsidR="00B611D2" w:rsidRP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Работа с учащимися по повышению качества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4"/>
        <w:gridCol w:w="4462"/>
        <w:gridCol w:w="5047"/>
        <w:gridCol w:w="4393"/>
      </w:tblGrid>
      <w:tr w:rsidR="00B611D2" w:rsidRPr="00B611D2" w14:paraId="24268DC2" w14:textId="77777777" w:rsidTr="0062522A">
        <w:trPr>
          <w:trHeight w:val="107"/>
        </w:trPr>
        <w:tc>
          <w:tcPr>
            <w:tcW w:w="0" w:type="auto"/>
          </w:tcPr>
          <w:p w14:paraId="32F3714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Класс </w:t>
            </w:r>
          </w:p>
        </w:tc>
        <w:tc>
          <w:tcPr>
            <w:tcW w:w="0" w:type="auto"/>
          </w:tcPr>
          <w:p w14:paraId="404C913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Основная проблема </w:t>
            </w:r>
          </w:p>
        </w:tc>
        <w:tc>
          <w:tcPr>
            <w:tcW w:w="0" w:type="auto"/>
          </w:tcPr>
          <w:p w14:paraId="546B090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14:paraId="2947020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Прогнозируемый результат </w:t>
            </w:r>
          </w:p>
        </w:tc>
      </w:tr>
      <w:tr w:rsidR="00B611D2" w:rsidRPr="00B611D2" w14:paraId="4F1B547C" w14:textId="77777777" w:rsidTr="0062522A">
        <w:trPr>
          <w:trHeight w:val="658"/>
        </w:trPr>
        <w:tc>
          <w:tcPr>
            <w:tcW w:w="0" w:type="auto"/>
          </w:tcPr>
          <w:p w14:paraId="7619079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1 класс </w:t>
            </w:r>
          </w:p>
        </w:tc>
        <w:tc>
          <w:tcPr>
            <w:tcW w:w="0" w:type="auto"/>
          </w:tcPr>
          <w:p w14:paraId="3944397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Недостаточная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адаптированность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учащихся к обучению в школе. </w:t>
            </w:r>
          </w:p>
        </w:tc>
        <w:tc>
          <w:tcPr>
            <w:tcW w:w="0" w:type="auto"/>
          </w:tcPr>
          <w:p w14:paraId="095C6FF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Тренинги, игры, система поощрительных мер, усвоение школьных правил. </w:t>
            </w:r>
          </w:p>
        </w:tc>
        <w:tc>
          <w:tcPr>
            <w:tcW w:w="0" w:type="auto"/>
          </w:tcPr>
          <w:p w14:paraId="3A3FBD8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Быстрая адаптация первоклассников к школе, повышение учебной мотивации.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"/>
            </w:tblGrid>
            <w:tr w:rsidR="00B611D2" w:rsidRPr="00B611D2" w14:paraId="54CF8B56" w14:textId="77777777" w:rsidTr="0062522A">
              <w:trPr>
                <w:trHeight w:val="109"/>
              </w:trPr>
              <w:tc>
                <w:tcPr>
                  <w:tcW w:w="416" w:type="dxa"/>
                </w:tcPr>
                <w:p w14:paraId="3A57C93A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921573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11D2" w:rsidRPr="00B611D2" w14:paraId="484D3872" w14:textId="77777777" w:rsidTr="0062522A">
        <w:trPr>
          <w:trHeight w:val="1004"/>
        </w:trPr>
        <w:tc>
          <w:tcPr>
            <w:tcW w:w="0" w:type="auto"/>
          </w:tcPr>
          <w:p w14:paraId="6684F6C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2 класс </w:t>
            </w:r>
          </w:p>
        </w:tc>
        <w:tc>
          <w:tcPr>
            <w:tcW w:w="0" w:type="auto"/>
          </w:tcPr>
          <w:p w14:paraId="15FC396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Неадекватное восприятие оценочной системы обучения учащимися и их родителями. </w:t>
            </w:r>
          </w:p>
        </w:tc>
        <w:tc>
          <w:tcPr>
            <w:tcW w:w="0" w:type="auto"/>
          </w:tcPr>
          <w:p w14:paraId="08335A6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деятельностью ученика. </w:t>
            </w:r>
          </w:p>
          <w:p w14:paraId="35209C9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Индивидуальные беседы, тематические родительские собрания, практические занятия по проведению самооценки и критического отношения к себе. </w:t>
            </w:r>
          </w:p>
        </w:tc>
        <w:tc>
          <w:tcPr>
            <w:tcW w:w="0" w:type="auto"/>
          </w:tcPr>
          <w:p w14:paraId="3F23AE3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  <w:p w14:paraId="56DF1C4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Устранение психологического барьера перед отметкой. </w:t>
            </w:r>
          </w:p>
        </w:tc>
      </w:tr>
      <w:tr w:rsidR="00B611D2" w:rsidRPr="00B611D2" w14:paraId="1067DB67" w14:textId="77777777" w:rsidTr="0062522A">
        <w:trPr>
          <w:trHeight w:val="267"/>
        </w:trPr>
        <w:tc>
          <w:tcPr>
            <w:tcW w:w="0" w:type="auto"/>
          </w:tcPr>
          <w:p w14:paraId="557B470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3 класс </w:t>
            </w:r>
          </w:p>
        </w:tc>
        <w:tc>
          <w:tcPr>
            <w:tcW w:w="0" w:type="auto"/>
          </w:tcPr>
          <w:p w14:paraId="7560BAA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</w:tc>
        <w:tc>
          <w:tcPr>
            <w:tcW w:w="0" w:type="auto"/>
          </w:tcPr>
          <w:p w14:paraId="1AE63E3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деятельностью ученика. </w:t>
            </w:r>
          </w:p>
        </w:tc>
        <w:tc>
          <w:tcPr>
            <w:tcW w:w="0" w:type="auto"/>
          </w:tcPr>
          <w:p w14:paraId="0DEE776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</w:tc>
      </w:tr>
      <w:tr w:rsidR="00B611D2" w:rsidRPr="00B611D2" w14:paraId="56F38653" w14:textId="77777777" w:rsidTr="0062522A">
        <w:trPr>
          <w:trHeight w:val="426"/>
        </w:trPr>
        <w:tc>
          <w:tcPr>
            <w:tcW w:w="0" w:type="auto"/>
          </w:tcPr>
          <w:p w14:paraId="7B58B33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4 класс </w:t>
            </w:r>
          </w:p>
        </w:tc>
        <w:tc>
          <w:tcPr>
            <w:tcW w:w="0" w:type="auto"/>
          </w:tcPr>
          <w:p w14:paraId="14E12D8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  <w:p w14:paraId="1D9CBCB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Проблема успешного выпуска. </w:t>
            </w:r>
          </w:p>
        </w:tc>
        <w:tc>
          <w:tcPr>
            <w:tcW w:w="0" w:type="auto"/>
          </w:tcPr>
          <w:p w14:paraId="210040B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Индивидуальная работа с детьми по ликвидации пробелов и улучшению успеваемости. </w:t>
            </w:r>
          </w:p>
        </w:tc>
        <w:tc>
          <w:tcPr>
            <w:tcW w:w="0" w:type="auto"/>
          </w:tcPr>
          <w:p w14:paraId="21BFD24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Хороший результат по итоговой аттестации за уровень НОО. </w:t>
            </w:r>
          </w:p>
        </w:tc>
      </w:tr>
      <w:tr w:rsidR="00B611D2" w:rsidRPr="00B611D2" w14:paraId="2E0584C8" w14:textId="77777777" w:rsidTr="0062522A">
        <w:trPr>
          <w:trHeight w:val="1201"/>
        </w:trPr>
        <w:tc>
          <w:tcPr>
            <w:tcW w:w="0" w:type="auto"/>
          </w:tcPr>
          <w:p w14:paraId="5774FA6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5 класс </w:t>
            </w:r>
          </w:p>
        </w:tc>
        <w:tc>
          <w:tcPr>
            <w:tcW w:w="0" w:type="auto"/>
          </w:tcPr>
          <w:p w14:paraId="3DB698C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Проблема преемственности при переходе из начальной школы в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основную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211105C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-Повышенное внимание к учащимся. </w:t>
            </w:r>
          </w:p>
          <w:p w14:paraId="25188A0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-Сбор информации об испытываемых трудностях. </w:t>
            </w:r>
          </w:p>
          <w:p w14:paraId="3974E2E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-Строгое соблюдение режима организации контрольных работ. </w:t>
            </w:r>
          </w:p>
          <w:p w14:paraId="5430702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-Создание ситуации успеха в учебе. </w:t>
            </w:r>
          </w:p>
        </w:tc>
        <w:tc>
          <w:tcPr>
            <w:tcW w:w="0" w:type="auto"/>
          </w:tcPr>
          <w:p w14:paraId="614BA4F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пятиклассников к учебе. </w:t>
            </w:r>
          </w:p>
        </w:tc>
      </w:tr>
      <w:tr w:rsidR="00B611D2" w:rsidRPr="00B611D2" w14:paraId="554870AB" w14:textId="77777777" w:rsidTr="0062522A">
        <w:trPr>
          <w:trHeight w:val="843"/>
        </w:trPr>
        <w:tc>
          <w:tcPr>
            <w:tcW w:w="0" w:type="auto"/>
          </w:tcPr>
          <w:p w14:paraId="24C3C4B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6 класс </w:t>
            </w:r>
          </w:p>
        </w:tc>
        <w:tc>
          <w:tcPr>
            <w:tcW w:w="0" w:type="auto"/>
          </w:tcPr>
          <w:p w14:paraId="055DCAE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14:paraId="7A3E3C3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14:paraId="4098CF3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14:paraId="4152448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14:paraId="0C1BB6D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14:paraId="1E4196F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B611D2" w:rsidRPr="00B611D2" w14:paraId="20906B0E" w14:textId="77777777" w:rsidTr="0062522A">
        <w:trPr>
          <w:trHeight w:val="843"/>
        </w:trPr>
        <w:tc>
          <w:tcPr>
            <w:tcW w:w="0" w:type="auto"/>
          </w:tcPr>
          <w:p w14:paraId="5717372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7 класс </w:t>
            </w:r>
          </w:p>
        </w:tc>
        <w:tc>
          <w:tcPr>
            <w:tcW w:w="0" w:type="auto"/>
          </w:tcPr>
          <w:p w14:paraId="30AB7D4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14:paraId="3DF1E9C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14:paraId="04A2611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14:paraId="64739B7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14:paraId="4220754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14:paraId="72401C7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B611D2" w:rsidRPr="00B611D2" w14:paraId="6E22E616" w14:textId="77777777" w:rsidTr="0062522A">
        <w:trPr>
          <w:trHeight w:val="685"/>
        </w:trPr>
        <w:tc>
          <w:tcPr>
            <w:tcW w:w="0" w:type="auto"/>
          </w:tcPr>
          <w:p w14:paraId="5F67B48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8 класс </w:t>
            </w:r>
          </w:p>
        </w:tc>
        <w:tc>
          <w:tcPr>
            <w:tcW w:w="0" w:type="auto"/>
          </w:tcPr>
          <w:p w14:paraId="2886757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-Накопление пробелов знаний у отдельных учащихся. </w:t>
            </w:r>
          </w:p>
          <w:p w14:paraId="495533D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-Снижение престижа активной познавательной деятельности. </w:t>
            </w:r>
          </w:p>
        </w:tc>
        <w:tc>
          <w:tcPr>
            <w:tcW w:w="0" w:type="auto"/>
          </w:tcPr>
          <w:p w14:paraId="64B1ADB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-Организация системы индивидуальных консультаций со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слабоуспевающими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0F63438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-Увеличение числа добросовестных, успешных учащихся, либо сохранение их числа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постоянным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B611D2" w:rsidRPr="00B611D2" w14:paraId="4F3A1DF8" w14:textId="77777777" w:rsidTr="0062522A">
        <w:trPr>
          <w:trHeight w:val="584"/>
        </w:trPr>
        <w:tc>
          <w:tcPr>
            <w:tcW w:w="0" w:type="auto"/>
          </w:tcPr>
          <w:p w14:paraId="4BE1DBD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9 класс </w:t>
            </w:r>
          </w:p>
        </w:tc>
        <w:tc>
          <w:tcPr>
            <w:tcW w:w="0" w:type="auto"/>
          </w:tcPr>
          <w:p w14:paraId="32BBBF1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-Проблема успешной итоговой аттестации. </w:t>
            </w:r>
          </w:p>
          <w:p w14:paraId="679DC19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Проблема самоопределения.</w:t>
            </w:r>
          </w:p>
        </w:tc>
        <w:tc>
          <w:tcPr>
            <w:tcW w:w="0" w:type="auto"/>
          </w:tcPr>
          <w:p w14:paraId="2A18DCE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Организация планомерной подготовки к ГИА-2021: уроков повторения, практических занятий, консультаций, индивидуально-групповых занятий. </w:t>
            </w:r>
          </w:p>
          <w:p w14:paraId="16E061D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Организация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подготовки: ведение курса «Найди свой путь», анкетирование, тестирование.</w:t>
            </w:r>
          </w:p>
        </w:tc>
        <w:tc>
          <w:tcPr>
            <w:tcW w:w="0" w:type="auto"/>
          </w:tcPr>
          <w:p w14:paraId="3916449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Четкая и успешная сдача ГИА-2024. </w:t>
            </w:r>
          </w:p>
          <w:p w14:paraId="2652BD6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Определение своей дальнейшей образовательной траектории.</w:t>
            </w:r>
          </w:p>
        </w:tc>
      </w:tr>
      <w:tr w:rsidR="00B611D2" w:rsidRPr="00B611D2" w14:paraId="0DCAC75F" w14:textId="77777777" w:rsidTr="0062522A">
        <w:trPr>
          <w:trHeight w:val="1578"/>
        </w:trPr>
        <w:tc>
          <w:tcPr>
            <w:tcW w:w="0" w:type="auto"/>
          </w:tcPr>
          <w:p w14:paraId="039C9A5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10 класс </w:t>
            </w:r>
          </w:p>
        </w:tc>
        <w:tc>
          <w:tcPr>
            <w:tcW w:w="0" w:type="auto"/>
          </w:tcPr>
          <w:p w14:paraId="29DA075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-Проблема преемственности при переходе из основной школы в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старшую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C58B1F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-Организация профильного обучения. </w:t>
            </w:r>
          </w:p>
          <w:p w14:paraId="61AFC89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-Адаптация к новым условиям и требованиям обучения на уровне СОО. </w:t>
            </w:r>
          </w:p>
        </w:tc>
        <w:tc>
          <w:tcPr>
            <w:tcW w:w="0" w:type="auto"/>
          </w:tcPr>
          <w:p w14:paraId="2FAE1DD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-Повышенное внимание к учащимся. </w:t>
            </w:r>
          </w:p>
          <w:p w14:paraId="45BCBA8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-Сбор информации об испытываемых трудностях. </w:t>
            </w:r>
          </w:p>
          <w:p w14:paraId="744C573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-Строгое соблюдение режима организации контрольных работ. </w:t>
            </w:r>
          </w:p>
          <w:p w14:paraId="2FBB674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-Создание ситуации успеха в учебе. </w:t>
            </w:r>
          </w:p>
          <w:p w14:paraId="4374BC9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Организация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подготовки: ведение курса «Найди свой путь», анкетирование, тестирование.</w:t>
            </w:r>
          </w:p>
        </w:tc>
        <w:tc>
          <w:tcPr>
            <w:tcW w:w="0" w:type="auto"/>
          </w:tcPr>
          <w:p w14:paraId="7074E65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десятиклассников к учебе. </w:t>
            </w:r>
          </w:p>
          <w:p w14:paraId="4FB59BDA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-Уверенность в выборе будущей профессии, определенности при выборе образовательного заведения после окончания школы. </w:t>
            </w:r>
          </w:p>
          <w:p w14:paraId="0528EAF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-Качественное овладение знаниями. </w:t>
            </w:r>
          </w:p>
        </w:tc>
      </w:tr>
      <w:tr w:rsidR="00B611D2" w:rsidRPr="00B611D2" w14:paraId="4C949C42" w14:textId="77777777" w:rsidTr="0062522A">
        <w:trPr>
          <w:trHeight w:val="584"/>
        </w:trPr>
        <w:tc>
          <w:tcPr>
            <w:tcW w:w="0" w:type="auto"/>
          </w:tcPr>
          <w:p w14:paraId="374F3F7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 xml:space="preserve">11 класс </w:t>
            </w:r>
          </w:p>
        </w:tc>
        <w:tc>
          <w:tcPr>
            <w:tcW w:w="0" w:type="auto"/>
          </w:tcPr>
          <w:p w14:paraId="764345D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-Проблема успешной итоговой аттестации. </w:t>
            </w:r>
          </w:p>
        </w:tc>
        <w:tc>
          <w:tcPr>
            <w:tcW w:w="0" w:type="auto"/>
          </w:tcPr>
          <w:p w14:paraId="0DDA77F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Организация планомерной подготовки к ГИА-2024: уроков повторения, практических занятий, консультаций, индивидуально-групповых занятий. </w:t>
            </w:r>
          </w:p>
        </w:tc>
        <w:tc>
          <w:tcPr>
            <w:tcW w:w="0" w:type="auto"/>
          </w:tcPr>
          <w:p w14:paraId="1138D6C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Четкая и успешная сдача ГИА-2024. </w:t>
            </w:r>
          </w:p>
        </w:tc>
      </w:tr>
    </w:tbl>
    <w:p w14:paraId="7C3B7580" w14:textId="77777777" w:rsidR="00B611D2" w:rsidRPr="00B611D2" w:rsidRDefault="00B611D2" w:rsidP="00B611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017B46D" w14:textId="77777777" w:rsidR="00B611D2" w:rsidRPr="00B611D2" w:rsidRDefault="00CC0A1D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7.</w:t>
      </w:r>
      <w:r w:rsid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</w:t>
      </w:r>
      <w:r w:rsidR="00B611D2" w:rsidRPr="00B611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Работа с родителями по повышению качества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50"/>
        <w:gridCol w:w="3722"/>
        <w:gridCol w:w="3282"/>
        <w:gridCol w:w="2118"/>
        <w:gridCol w:w="4314"/>
      </w:tblGrid>
      <w:tr w:rsidR="00B611D2" w:rsidRPr="00B611D2" w14:paraId="16E9E0C7" w14:textId="77777777" w:rsidTr="0062522A">
        <w:trPr>
          <w:trHeight w:val="341"/>
        </w:trPr>
        <w:tc>
          <w:tcPr>
            <w:tcW w:w="0" w:type="auto"/>
          </w:tcPr>
          <w:p w14:paraId="7871761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Месяц </w:t>
            </w:r>
          </w:p>
        </w:tc>
        <w:tc>
          <w:tcPr>
            <w:tcW w:w="0" w:type="auto"/>
          </w:tcPr>
          <w:p w14:paraId="33CB340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Проблема и её причина </w:t>
            </w:r>
          </w:p>
        </w:tc>
        <w:tc>
          <w:tcPr>
            <w:tcW w:w="0" w:type="auto"/>
          </w:tcPr>
          <w:p w14:paraId="1598DAD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14:paraId="240F8D0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Ответственные </w:t>
            </w:r>
          </w:p>
        </w:tc>
        <w:tc>
          <w:tcPr>
            <w:tcW w:w="0" w:type="auto"/>
          </w:tcPr>
          <w:p w14:paraId="03A2C84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Ожидаемый результат </w:t>
            </w:r>
          </w:p>
        </w:tc>
      </w:tr>
      <w:tr w:rsidR="00B611D2" w:rsidRPr="00B611D2" w14:paraId="74F08731" w14:textId="77777777" w:rsidTr="0062522A">
        <w:trPr>
          <w:trHeight w:val="631"/>
        </w:trPr>
        <w:tc>
          <w:tcPr>
            <w:tcW w:w="0" w:type="auto"/>
          </w:tcPr>
          <w:p w14:paraId="2560E06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Сентябрь </w:t>
            </w:r>
          </w:p>
        </w:tc>
        <w:tc>
          <w:tcPr>
            <w:tcW w:w="0" w:type="auto"/>
          </w:tcPr>
          <w:p w14:paraId="108C918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Недостаточная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адаптированность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учащихся к началу занятий. </w:t>
            </w:r>
          </w:p>
        </w:tc>
        <w:tc>
          <w:tcPr>
            <w:tcW w:w="0" w:type="auto"/>
          </w:tcPr>
          <w:p w14:paraId="7BB89D6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Проведение родительских собраний, знакомство с новыми учителями. </w:t>
            </w:r>
          </w:p>
        </w:tc>
        <w:tc>
          <w:tcPr>
            <w:tcW w:w="0" w:type="auto"/>
          </w:tcPr>
          <w:p w14:paraId="747C11D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14:paraId="56C594F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Четкость в организации режима занятий, привыкание учащихся к новому учебному году. </w:t>
            </w:r>
          </w:p>
        </w:tc>
      </w:tr>
      <w:tr w:rsidR="00B611D2" w:rsidRPr="00B611D2" w14:paraId="39C83D43" w14:textId="77777777" w:rsidTr="0062522A">
        <w:trPr>
          <w:trHeight w:val="975"/>
        </w:trPr>
        <w:tc>
          <w:tcPr>
            <w:tcW w:w="0" w:type="auto"/>
          </w:tcPr>
          <w:p w14:paraId="4A7F5D3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Октябрь </w:t>
            </w:r>
          </w:p>
        </w:tc>
        <w:tc>
          <w:tcPr>
            <w:tcW w:w="0" w:type="auto"/>
          </w:tcPr>
          <w:p w14:paraId="13289925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Появление у учащихся неудовлетворительных отметок и отметок, ниже обычного уровня знаний. </w:t>
            </w:r>
          </w:p>
        </w:tc>
        <w:tc>
          <w:tcPr>
            <w:tcW w:w="0" w:type="auto"/>
          </w:tcPr>
          <w:p w14:paraId="1787EBD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Индивидуальные встречи с родителями, проведение бесед по контролю знаний и помощи в выполнении домашних заданий. </w:t>
            </w:r>
          </w:p>
        </w:tc>
        <w:tc>
          <w:tcPr>
            <w:tcW w:w="0" w:type="auto"/>
          </w:tcPr>
          <w:p w14:paraId="546EA6C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  <w:p w14:paraId="3401628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Учителя-предметники </w:t>
            </w:r>
          </w:p>
        </w:tc>
        <w:tc>
          <w:tcPr>
            <w:tcW w:w="0" w:type="auto"/>
          </w:tcPr>
          <w:p w14:paraId="342CE7E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Определенная мера «исправления» неудовлетворительных и нежелательных отметок. </w:t>
            </w:r>
          </w:p>
        </w:tc>
      </w:tr>
      <w:tr w:rsidR="00B611D2" w:rsidRPr="00B611D2" w14:paraId="31164986" w14:textId="77777777" w:rsidTr="0062522A">
        <w:trPr>
          <w:trHeight w:val="802"/>
        </w:trPr>
        <w:tc>
          <w:tcPr>
            <w:tcW w:w="0" w:type="auto"/>
          </w:tcPr>
          <w:p w14:paraId="51E318B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Ноябрь </w:t>
            </w:r>
          </w:p>
        </w:tc>
        <w:tc>
          <w:tcPr>
            <w:tcW w:w="0" w:type="auto"/>
          </w:tcPr>
          <w:p w14:paraId="10381B7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Необходимость знакомства родителей с морально-психологическим климатом класса и состоянием воспитательной работы </w:t>
            </w:r>
          </w:p>
        </w:tc>
        <w:tc>
          <w:tcPr>
            <w:tcW w:w="0" w:type="auto"/>
          </w:tcPr>
          <w:p w14:paraId="53828F2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Классное родительское собрание по этим проблемам. </w:t>
            </w:r>
          </w:p>
        </w:tc>
        <w:tc>
          <w:tcPr>
            <w:tcW w:w="0" w:type="auto"/>
          </w:tcPr>
          <w:p w14:paraId="52BAACB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Администрация школы </w:t>
            </w:r>
          </w:p>
          <w:p w14:paraId="5E81221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14:paraId="1B05302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Активизация деятельности родителей по проведению воспитательных мероприятий. </w:t>
            </w:r>
          </w:p>
        </w:tc>
      </w:tr>
      <w:tr w:rsidR="00B611D2" w:rsidRPr="00B611D2" w14:paraId="1E4DBC72" w14:textId="77777777" w:rsidTr="0062522A">
        <w:trPr>
          <w:trHeight w:val="1589"/>
        </w:trPr>
        <w:tc>
          <w:tcPr>
            <w:tcW w:w="0" w:type="auto"/>
          </w:tcPr>
          <w:p w14:paraId="3F0F7A5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Декабрь </w:t>
            </w:r>
          </w:p>
        </w:tc>
        <w:tc>
          <w:tcPr>
            <w:tcW w:w="0" w:type="auto"/>
          </w:tcPr>
          <w:p w14:paraId="4FD51B3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Недостаточная информация о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накопляемости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 качестве отметок.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06"/>
            </w:tblGrid>
            <w:tr w:rsidR="00B611D2" w:rsidRPr="00B611D2" w14:paraId="4279E7A6" w14:textId="77777777" w:rsidTr="0062522A">
              <w:trPr>
                <w:trHeight w:val="562"/>
              </w:trPr>
              <w:tc>
                <w:tcPr>
                  <w:tcW w:w="0" w:type="auto"/>
                </w:tcPr>
                <w:p w14:paraId="3D82155A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1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Необходимость знакомства родителей с итогами полугодия. </w:t>
                  </w:r>
                </w:p>
              </w:tc>
            </w:tr>
          </w:tbl>
          <w:p w14:paraId="59B8AFD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14:paraId="1D3F5B9F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Оперативная связь с родителями посредством </w:t>
            </w:r>
          </w:p>
          <w:p w14:paraId="22AAAE4B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контроля за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дневниками, индивидуальная работа с родителями. </w:t>
            </w:r>
          </w:p>
        </w:tc>
        <w:tc>
          <w:tcPr>
            <w:tcW w:w="0" w:type="auto"/>
          </w:tcPr>
          <w:p w14:paraId="08ED2A5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</w:t>
            </w:r>
          </w:p>
          <w:p w14:paraId="0D7D52A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руководители </w:t>
            </w:r>
          </w:p>
          <w:p w14:paraId="1BD963E2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Учителя-предметники</w:t>
            </w:r>
            <w:r w:rsidRPr="00B611D2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14:paraId="7DD98EF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Более пристальное внимание родителей к успеваемости детей. Знакомство родителей с общей картиной успеваемости, повышение родительской мотивации к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контролю за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успеваемостью.</w:t>
            </w:r>
          </w:p>
        </w:tc>
      </w:tr>
      <w:tr w:rsidR="00B611D2" w:rsidRPr="00B611D2" w14:paraId="0088BAEC" w14:textId="77777777" w:rsidTr="0062522A">
        <w:trPr>
          <w:trHeight w:val="732"/>
        </w:trPr>
        <w:tc>
          <w:tcPr>
            <w:tcW w:w="0" w:type="auto"/>
          </w:tcPr>
          <w:p w14:paraId="274335DC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Январь </w:t>
            </w:r>
          </w:p>
        </w:tc>
        <w:tc>
          <w:tcPr>
            <w:tcW w:w="0" w:type="auto"/>
          </w:tcPr>
          <w:p w14:paraId="5876079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Недостаточная информация о </w:t>
            </w:r>
            <w:proofErr w:type="spell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накопляемости</w:t>
            </w:r>
            <w:proofErr w:type="spell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 качестве отметок. </w:t>
            </w:r>
          </w:p>
        </w:tc>
        <w:tc>
          <w:tcPr>
            <w:tcW w:w="0" w:type="auto"/>
          </w:tcPr>
          <w:p w14:paraId="430E47C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Проведение родительского собрания «О мерах по улучшению успеваемости» </w:t>
            </w:r>
          </w:p>
        </w:tc>
        <w:tc>
          <w:tcPr>
            <w:tcW w:w="0" w:type="auto"/>
          </w:tcPr>
          <w:p w14:paraId="15E49D4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14:paraId="7E72433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Исправление учениками неудовлетворительных отметок, нежелательных триместровых. </w:t>
            </w:r>
          </w:p>
        </w:tc>
      </w:tr>
      <w:tr w:rsidR="00B611D2" w:rsidRPr="00B611D2" w14:paraId="327649A7" w14:textId="77777777" w:rsidTr="0062522A">
        <w:trPr>
          <w:trHeight w:val="977"/>
        </w:trPr>
        <w:tc>
          <w:tcPr>
            <w:tcW w:w="0" w:type="auto"/>
          </w:tcPr>
          <w:p w14:paraId="187796A0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Февраль</w:t>
            </w:r>
          </w:p>
          <w:p w14:paraId="3EDA360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Март </w:t>
            </w:r>
          </w:p>
        </w:tc>
        <w:tc>
          <w:tcPr>
            <w:tcW w:w="0" w:type="auto"/>
          </w:tcPr>
          <w:p w14:paraId="54571E2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Наличие </w:t>
            </w:r>
            <w:proofErr w:type="gramStart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неуспевающих</w:t>
            </w:r>
            <w:proofErr w:type="gramEnd"/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14:paraId="2D2C35C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Индивидуальные собеседования с родителями и учащимися, выработка программы помощи родителей под контролем учителя-предметника. </w:t>
            </w:r>
          </w:p>
        </w:tc>
        <w:tc>
          <w:tcPr>
            <w:tcW w:w="0" w:type="auto"/>
          </w:tcPr>
          <w:p w14:paraId="1417DFF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  <w:p w14:paraId="72F719C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Учителя-предметники </w:t>
            </w:r>
          </w:p>
        </w:tc>
        <w:tc>
          <w:tcPr>
            <w:tcW w:w="0" w:type="auto"/>
          </w:tcPr>
          <w:p w14:paraId="0CA509D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Повышение уровня знаний указанных учащихся, ликвидация пробелов. </w:t>
            </w:r>
          </w:p>
        </w:tc>
      </w:tr>
      <w:tr w:rsidR="00B611D2" w:rsidRPr="00B611D2" w14:paraId="2E1BC3A2" w14:textId="77777777" w:rsidTr="0062522A">
        <w:trPr>
          <w:trHeight w:val="461"/>
        </w:trPr>
        <w:tc>
          <w:tcPr>
            <w:tcW w:w="0" w:type="auto"/>
          </w:tcPr>
          <w:p w14:paraId="7EF46461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Апрель </w:t>
            </w:r>
          </w:p>
        </w:tc>
        <w:tc>
          <w:tcPr>
            <w:tcW w:w="0" w:type="auto"/>
          </w:tcPr>
          <w:p w14:paraId="00BBDFD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Недостаточные знания родителями специфики работы учителей в школе. </w:t>
            </w:r>
          </w:p>
        </w:tc>
        <w:tc>
          <w:tcPr>
            <w:tcW w:w="0" w:type="auto"/>
          </w:tcPr>
          <w:p w14:paraId="428705A9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Проведение Недели здоровья для учащихся и родителей. </w:t>
            </w:r>
          </w:p>
        </w:tc>
        <w:tc>
          <w:tcPr>
            <w:tcW w:w="0" w:type="auto"/>
          </w:tcPr>
          <w:p w14:paraId="50F0F3F8" w14:textId="77777777" w:rsidR="00B611D2" w:rsidRPr="00B611D2" w:rsidRDefault="00B611D2" w:rsidP="00B611D2">
            <w:pPr>
              <w:autoSpaceDE w:val="0"/>
              <w:autoSpaceDN w:val="0"/>
              <w:adjustRightInd w:val="0"/>
              <w:ind w:firstLine="13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Администрация школы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02"/>
            </w:tblGrid>
            <w:tr w:rsidR="00B611D2" w:rsidRPr="00B611D2" w14:paraId="278B972D" w14:textId="77777777" w:rsidTr="0062522A">
              <w:trPr>
                <w:trHeight w:val="117"/>
              </w:trPr>
              <w:tc>
                <w:tcPr>
                  <w:tcW w:w="0" w:type="auto"/>
                </w:tcPr>
                <w:p w14:paraId="46CC52A6" w14:textId="77777777" w:rsidR="00B611D2" w:rsidRPr="00B611D2" w:rsidRDefault="00B611D2" w:rsidP="00B611D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firstLine="130"/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</w:pPr>
                  <w:r w:rsidRPr="00B611D2">
                    <w:rPr>
                      <w:rFonts w:ascii="Times New Roman" w:eastAsia="Calibri" w:hAnsi="Times New Roman" w:cs="Times New Roman"/>
                      <w:color w:val="000000"/>
                      <w:sz w:val="26"/>
                      <w:szCs w:val="26"/>
                    </w:rPr>
                    <w:t xml:space="preserve">Учителя-предметники </w:t>
                  </w:r>
                </w:p>
              </w:tc>
            </w:tr>
          </w:tbl>
          <w:p w14:paraId="31337044" w14:textId="77777777" w:rsidR="00B611D2" w:rsidRPr="00B611D2" w:rsidRDefault="00B611D2" w:rsidP="00B611D2">
            <w:pPr>
              <w:autoSpaceDE w:val="0"/>
              <w:autoSpaceDN w:val="0"/>
              <w:adjustRightInd w:val="0"/>
              <w:ind w:firstLine="13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14:paraId="1D66AF2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Более осмысленное представление родителей о деятельности учителей, проблемах учащихся. </w:t>
            </w:r>
          </w:p>
          <w:p w14:paraId="075A4BD4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611D2" w:rsidRPr="00B611D2" w14:paraId="236261A8" w14:textId="77777777" w:rsidTr="0062522A">
        <w:trPr>
          <w:trHeight w:val="1320"/>
        </w:trPr>
        <w:tc>
          <w:tcPr>
            <w:tcW w:w="0" w:type="auto"/>
          </w:tcPr>
          <w:p w14:paraId="7A2CD97E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Май </w:t>
            </w:r>
          </w:p>
        </w:tc>
        <w:tc>
          <w:tcPr>
            <w:tcW w:w="0" w:type="auto"/>
          </w:tcPr>
          <w:p w14:paraId="25A0A718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Проблема организации окончания учебного года и итоговой аттестации 2024 года </w:t>
            </w:r>
          </w:p>
        </w:tc>
        <w:tc>
          <w:tcPr>
            <w:tcW w:w="0" w:type="auto"/>
          </w:tcPr>
          <w:p w14:paraId="1F3701FD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Родительские собрания </w:t>
            </w:r>
          </w:p>
        </w:tc>
        <w:tc>
          <w:tcPr>
            <w:tcW w:w="0" w:type="auto"/>
          </w:tcPr>
          <w:p w14:paraId="1C53F837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Администрация школы </w:t>
            </w:r>
          </w:p>
          <w:p w14:paraId="5C661D63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14:paraId="54823CC6" w14:textId="77777777" w:rsidR="00B611D2" w:rsidRPr="00B611D2" w:rsidRDefault="00B611D2" w:rsidP="00B611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611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Организация награждения и поощрения как можно большего числа учащихся за учебный год, организация помощи для родителей в проведении ГИА-2024. </w:t>
            </w:r>
          </w:p>
        </w:tc>
      </w:tr>
    </w:tbl>
    <w:p w14:paraId="104928D3" w14:textId="77777777" w:rsidR="00B611D2" w:rsidRDefault="00B611D2" w:rsidP="00B61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FE25E" w14:textId="77777777" w:rsidR="00957EED" w:rsidRPr="00957EED" w:rsidRDefault="00957EED" w:rsidP="00957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sectPr w:rsidR="00957EED" w:rsidRPr="00957EED" w:rsidSect="00B611D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B96900"/>
    <w:multiLevelType w:val="hybridMultilevel"/>
    <w:tmpl w:val="536003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C4C107A">
      <w:start w:val="4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  <w:color w:val="000000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1A96DC9"/>
    <w:multiLevelType w:val="hybridMultilevel"/>
    <w:tmpl w:val="36F23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E91471"/>
    <w:multiLevelType w:val="multilevel"/>
    <w:tmpl w:val="7872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5E19C2"/>
    <w:multiLevelType w:val="hybridMultilevel"/>
    <w:tmpl w:val="D27A2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81C11"/>
    <w:multiLevelType w:val="hybridMultilevel"/>
    <w:tmpl w:val="DA7ED660"/>
    <w:lvl w:ilvl="0" w:tplc="D144A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4797B"/>
    <w:multiLevelType w:val="hybridMultilevel"/>
    <w:tmpl w:val="7F8E0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66780"/>
    <w:multiLevelType w:val="hybridMultilevel"/>
    <w:tmpl w:val="BBAEB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93A29"/>
    <w:multiLevelType w:val="multilevel"/>
    <w:tmpl w:val="D1C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D2E44"/>
    <w:multiLevelType w:val="multilevel"/>
    <w:tmpl w:val="5442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F1F76"/>
    <w:multiLevelType w:val="hybridMultilevel"/>
    <w:tmpl w:val="F9E45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DC0E4E"/>
    <w:multiLevelType w:val="hybridMultilevel"/>
    <w:tmpl w:val="D2583A80"/>
    <w:lvl w:ilvl="0" w:tplc="77D48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D42E32"/>
    <w:multiLevelType w:val="multilevel"/>
    <w:tmpl w:val="C4C4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9B6A26"/>
    <w:multiLevelType w:val="multilevel"/>
    <w:tmpl w:val="E4C0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1379E"/>
    <w:multiLevelType w:val="multilevel"/>
    <w:tmpl w:val="E27C3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E279E0"/>
    <w:multiLevelType w:val="hybridMultilevel"/>
    <w:tmpl w:val="90547F4C"/>
    <w:lvl w:ilvl="0" w:tplc="ECA2AE7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9">
    <w:nsid w:val="350301B4"/>
    <w:multiLevelType w:val="hybridMultilevel"/>
    <w:tmpl w:val="07C6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B3074"/>
    <w:multiLevelType w:val="hybridMultilevel"/>
    <w:tmpl w:val="400EEF16"/>
    <w:lvl w:ilvl="0" w:tplc="B28666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13EC0"/>
    <w:multiLevelType w:val="multilevel"/>
    <w:tmpl w:val="F848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2B38C5"/>
    <w:multiLevelType w:val="hybridMultilevel"/>
    <w:tmpl w:val="A0206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A2F46"/>
    <w:multiLevelType w:val="hybridMultilevel"/>
    <w:tmpl w:val="7F8E0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E60E1F"/>
    <w:multiLevelType w:val="hybridMultilevel"/>
    <w:tmpl w:val="BE52D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B95E7A"/>
    <w:multiLevelType w:val="hybridMultilevel"/>
    <w:tmpl w:val="10C8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57EA0"/>
    <w:multiLevelType w:val="hybridMultilevel"/>
    <w:tmpl w:val="3E92C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C8198E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7617A2A"/>
    <w:multiLevelType w:val="multilevel"/>
    <w:tmpl w:val="E3F4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BE3286"/>
    <w:multiLevelType w:val="hybridMultilevel"/>
    <w:tmpl w:val="F1F00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FF44DE1"/>
    <w:multiLevelType w:val="hybridMultilevel"/>
    <w:tmpl w:val="B5169F4A"/>
    <w:lvl w:ilvl="0" w:tplc="691CC7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A6ECA"/>
    <w:multiLevelType w:val="hybridMultilevel"/>
    <w:tmpl w:val="0032E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A1516F"/>
    <w:multiLevelType w:val="multilevel"/>
    <w:tmpl w:val="88AE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680677"/>
    <w:multiLevelType w:val="multilevel"/>
    <w:tmpl w:val="73EE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7204D9"/>
    <w:multiLevelType w:val="hybridMultilevel"/>
    <w:tmpl w:val="83C81688"/>
    <w:lvl w:ilvl="0" w:tplc="8AEE7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E94833"/>
    <w:multiLevelType w:val="multilevel"/>
    <w:tmpl w:val="0C86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764CD9"/>
    <w:multiLevelType w:val="hybridMultilevel"/>
    <w:tmpl w:val="C60E78CC"/>
    <w:lvl w:ilvl="0" w:tplc="8C262FB4">
      <w:numFmt w:val="bullet"/>
      <w:lvlText w:val="–"/>
      <w:lvlJc w:val="left"/>
      <w:pPr>
        <w:ind w:left="542" w:hanging="5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444DCEA">
      <w:numFmt w:val="bullet"/>
      <w:lvlText w:val="•"/>
      <w:lvlJc w:val="left"/>
      <w:pPr>
        <w:ind w:left="1498" w:hanging="555"/>
      </w:pPr>
      <w:rPr>
        <w:rFonts w:hint="default"/>
        <w:lang w:val="ru-RU" w:eastAsia="ru-RU" w:bidi="ru-RU"/>
      </w:rPr>
    </w:lvl>
    <w:lvl w:ilvl="2" w:tplc="9C086FAE">
      <w:numFmt w:val="bullet"/>
      <w:lvlText w:val="•"/>
      <w:lvlJc w:val="left"/>
      <w:pPr>
        <w:ind w:left="2457" w:hanging="555"/>
      </w:pPr>
      <w:rPr>
        <w:rFonts w:hint="default"/>
        <w:lang w:val="ru-RU" w:eastAsia="ru-RU" w:bidi="ru-RU"/>
      </w:rPr>
    </w:lvl>
    <w:lvl w:ilvl="3" w:tplc="F8D83CC4">
      <w:numFmt w:val="bullet"/>
      <w:lvlText w:val="•"/>
      <w:lvlJc w:val="left"/>
      <w:pPr>
        <w:ind w:left="3415" w:hanging="555"/>
      </w:pPr>
      <w:rPr>
        <w:rFonts w:hint="default"/>
        <w:lang w:val="ru-RU" w:eastAsia="ru-RU" w:bidi="ru-RU"/>
      </w:rPr>
    </w:lvl>
    <w:lvl w:ilvl="4" w:tplc="8BEC5C64">
      <w:numFmt w:val="bullet"/>
      <w:lvlText w:val="•"/>
      <w:lvlJc w:val="left"/>
      <w:pPr>
        <w:ind w:left="4374" w:hanging="555"/>
      </w:pPr>
      <w:rPr>
        <w:rFonts w:hint="default"/>
        <w:lang w:val="ru-RU" w:eastAsia="ru-RU" w:bidi="ru-RU"/>
      </w:rPr>
    </w:lvl>
    <w:lvl w:ilvl="5" w:tplc="F6EEB1B6">
      <w:numFmt w:val="bullet"/>
      <w:lvlText w:val="•"/>
      <w:lvlJc w:val="left"/>
      <w:pPr>
        <w:ind w:left="5333" w:hanging="555"/>
      </w:pPr>
      <w:rPr>
        <w:rFonts w:hint="default"/>
        <w:lang w:val="ru-RU" w:eastAsia="ru-RU" w:bidi="ru-RU"/>
      </w:rPr>
    </w:lvl>
    <w:lvl w:ilvl="6" w:tplc="25163DFC">
      <w:numFmt w:val="bullet"/>
      <w:lvlText w:val="•"/>
      <w:lvlJc w:val="left"/>
      <w:pPr>
        <w:ind w:left="6291" w:hanging="555"/>
      </w:pPr>
      <w:rPr>
        <w:rFonts w:hint="default"/>
        <w:lang w:val="ru-RU" w:eastAsia="ru-RU" w:bidi="ru-RU"/>
      </w:rPr>
    </w:lvl>
    <w:lvl w:ilvl="7" w:tplc="6B7620B2">
      <w:numFmt w:val="bullet"/>
      <w:lvlText w:val="•"/>
      <w:lvlJc w:val="left"/>
      <w:pPr>
        <w:ind w:left="7250" w:hanging="555"/>
      </w:pPr>
      <w:rPr>
        <w:rFonts w:hint="default"/>
        <w:lang w:val="ru-RU" w:eastAsia="ru-RU" w:bidi="ru-RU"/>
      </w:rPr>
    </w:lvl>
    <w:lvl w:ilvl="8" w:tplc="CF849E34">
      <w:numFmt w:val="bullet"/>
      <w:lvlText w:val="•"/>
      <w:lvlJc w:val="left"/>
      <w:pPr>
        <w:ind w:left="8209" w:hanging="555"/>
      </w:pPr>
      <w:rPr>
        <w:rFonts w:hint="default"/>
        <w:lang w:val="ru-RU" w:eastAsia="ru-RU" w:bidi="ru-RU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0"/>
  </w:num>
  <w:num w:numId="4">
    <w:abstractNumId w:val="26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19"/>
  </w:num>
  <w:num w:numId="11">
    <w:abstractNumId w:val="6"/>
  </w:num>
  <w:num w:numId="12">
    <w:abstractNumId w:val="15"/>
  </w:num>
  <w:num w:numId="13">
    <w:abstractNumId w:val="11"/>
  </w:num>
  <w:num w:numId="14">
    <w:abstractNumId w:val="25"/>
  </w:num>
  <w:num w:numId="15">
    <w:abstractNumId w:val="16"/>
  </w:num>
  <w:num w:numId="16">
    <w:abstractNumId w:val="27"/>
  </w:num>
  <w:num w:numId="17">
    <w:abstractNumId w:val="24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8"/>
  </w:num>
  <w:num w:numId="22">
    <w:abstractNumId w:val="32"/>
  </w:num>
  <w:num w:numId="23">
    <w:abstractNumId w:val="4"/>
  </w:num>
  <w:num w:numId="24">
    <w:abstractNumId w:val="8"/>
  </w:num>
  <w:num w:numId="25">
    <w:abstractNumId w:val="13"/>
  </w:num>
  <w:num w:numId="26">
    <w:abstractNumId w:val="21"/>
  </w:num>
  <w:num w:numId="27">
    <w:abstractNumId w:val="35"/>
  </w:num>
  <w:num w:numId="28">
    <w:abstractNumId w:val="22"/>
  </w:num>
  <w:num w:numId="29">
    <w:abstractNumId w:val="5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36"/>
  </w:num>
  <w:num w:numId="33">
    <w:abstractNumId w:val="14"/>
  </w:num>
  <w:num w:numId="34">
    <w:abstractNumId w:val="10"/>
  </w:num>
  <w:num w:numId="35">
    <w:abstractNumId w:val="34"/>
  </w:num>
  <w:num w:numId="36">
    <w:abstractNumId w:val="18"/>
  </w:num>
  <w:num w:numId="37">
    <w:abstractNumId w:val="20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11724"/>
    <w:rsid w:val="00035D4B"/>
    <w:rsid w:val="000656CB"/>
    <w:rsid w:val="000B7EE0"/>
    <w:rsid w:val="000E2973"/>
    <w:rsid w:val="00106C5F"/>
    <w:rsid w:val="00174C23"/>
    <w:rsid w:val="001A5046"/>
    <w:rsid w:val="001B1CC0"/>
    <w:rsid w:val="001D2213"/>
    <w:rsid w:val="00214A2B"/>
    <w:rsid w:val="00257603"/>
    <w:rsid w:val="00276472"/>
    <w:rsid w:val="00296E7B"/>
    <w:rsid w:val="002B6750"/>
    <w:rsid w:val="002D6EB5"/>
    <w:rsid w:val="00304B39"/>
    <w:rsid w:val="00305BBE"/>
    <w:rsid w:val="003064A0"/>
    <w:rsid w:val="00310168"/>
    <w:rsid w:val="0035632F"/>
    <w:rsid w:val="003806AD"/>
    <w:rsid w:val="003A15C2"/>
    <w:rsid w:val="003D7B50"/>
    <w:rsid w:val="003E49E5"/>
    <w:rsid w:val="0040273A"/>
    <w:rsid w:val="0043474E"/>
    <w:rsid w:val="004437AC"/>
    <w:rsid w:val="004467E0"/>
    <w:rsid w:val="0045128C"/>
    <w:rsid w:val="00457221"/>
    <w:rsid w:val="004759ED"/>
    <w:rsid w:val="004918D4"/>
    <w:rsid w:val="004942AD"/>
    <w:rsid w:val="004C0DA5"/>
    <w:rsid w:val="004F6F5E"/>
    <w:rsid w:val="00501CBA"/>
    <w:rsid w:val="00520E3B"/>
    <w:rsid w:val="005421C9"/>
    <w:rsid w:val="00565683"/>
    <w:rsid w:val="005746BC"/>
    <w:rsid w:val="00597BF9"/>
    <w:rsid w:val="005D4B95"/>
    <w:rsid w:val="005E4620"/>
    <w:rsid w:val="005E705A"/>
    <w:rsid w:val="005F6E1E"/>
    <w:rsid w:val="0062522A"/>
    <w:rsid w:val="006419B1"/>
    <w:rsid w:val="00653CEE"/>
    <w:rsid w:val="00682A46"/>
    <w:rsid w:val="0068735F"/>
    <w:rsid w:val="006951A9"/>
    <w:rsid w:val="006B1EDF"/>
    <w:rsid w:val="006E0AA2"/>
    <w:rsid w:val="006E70C5"/>
    <w:rsid w:val="006F11E7"/>
    <w:rsid w:val="00706A22"/>
    <w:rsid w:val="0072226C"/>
    <w:rsid w:val="00737A23"/>
    <w:rsid w:val="00772857"/>
    <w:rsid w:val="007C39DD"/>
    <w:rsid w:val="007D45E7"/>
    <w:rsid w:val="008012A9"/>
    <w:rsid w:val="00804DF2"/>
    <w:rsid w:val="008215E5"/>
    <w:rsid w:val="008868C9"/>
    <w:rsid w:val="0089156C"/>
    <w:rsid w:val="00891F85"/>
    <w:rsid w:val="008977DF"/>
    <w:rsid w:val="008B2114"/>
    <w:rsid w:val="008C78D9"/>
    <w:rsid w:val="008D67DC"/>
    <w:rsid w:val="00921042"/>
    <w:rsid w:val="0094640B"/>
    <w:rsid w:val="00957EED"/>
    <w:rsid w:val="0096050E"/>
    <w:rsid w:val="00971824"/>
    <w:rsid w:val="00975A56"/>
    <w:rsid w:val="00992F9E"/>
    <w:rsid w:val="009A30A8"/>
    <w:rsid w:val="009A3C76"/>
    <w:rsid w:val="009B4CAD"/>
    <w:rsid w:val="009E1D10"/>
    <w:rsid w:val="009E6448"/>
    <w:rsid w:val="00A17143"/>
    <w:rsid w:val="00A210C7"/>
    <w:rsid w:val="00A30753"/>
    <w:rsid w:val="00A40AF0"/>
    <w:rsid w:val="00A62CE4"/>
    <w:rsid w:val="00A86EFC"/>
    <w:rsid w:val="00A94AA7"/>
    <w:rsid w:val="00A95D36"/>
    <w:rsid w:val="00AB09D5"/>
    <w:rsid w:val="00AD0C57"/>
    <w:rsid w:val="00AD3233"/>
    <w:rsid w:val="00AD6689"/>
    <w:rsid w:val="00AE10FC"/>
    <w:rsid w:val="00AF504F"/>
    <w:rsid w:val="00AF7429"/>
    <w:rsid w:val="00B25357"/>
    <w:rsid w:val="00B33E01"/>
    <w:rsid w:val="00B347AE"/>
    <w:rsid w:val="00B552D1"/>
    <w:rsid w:val="00B611D2"/>
    <w:rsid w:val="00BB4B9D"/>
    <w:rsid w:val="00BB53E5"/>
    <w:rsid w:val="00BE3356"/>
    <w:rsid w:val="00BF75D4"/>
    <w:rsid w:val="00C03212"/>
    <w:rsid w:val="00C26D59"/>
    <w:rsid w:val="00C40CD6"/>
    <w:rsid w:val="00C5126D"/>
    <w:rsid w:val="00C6027A"/>
    <w:rsid w:val="00C7359B"/>
    <w:rsid w:val="00C856CC"/>
    <w:rsid w:val="00CB389C"/>
    <w:rsid w:val="00CC0A1D"/>
    <w:rsid w:val="00CE26DD"/>
    <w:rsid w:val="00CF6DC1"/>
    <w:rsid w:val="00D174C0"/>
    <w:rsid w:val="00D3278B"/>
    <w:rsid w:val="00D72E44"/>
    <w:rsid w:val="00D749DA"/>
    <w:rsid w:val="00D77980"/>
    <w:rsid w:val="00D9133E"/>
    <w:rsid w:val="00D97B84"/>
    <w:rsid w:val="00DC2822"/>
    <w:rsid w:val="00DD40B2"/>
    <w:rsid w:val="00DE78C6"/>
    <w:rsid w:val="00E41352"/>
    <w:rsid w:val="00E42227"/>
    <w:rsid w:val="00E63CB0"/>
    <w:rsid w:val="00E7709D"/>
    <w:rsid w:val="00E7717E"/>
    <w:rsid w:val="00EA6C61"/>
    <w:rsid w:val="00EB7FA3"/>
    <w:rsid w:val="00ED0C00"/>
    <w:rsid w:val="00ED35E1"/>
    <w:rsid w:val="00EE02D3"/>
    <w:rsid w:val="00EF5E0F"/>
    <w:rsid w:val="00F17BC5"/>
    <w:rsid w:val="00F778FB"/>
    <w:rsid w:val="00F93AB3"/>
    <w:rsid w:val="00FB745C"/>
    <w:rsid w:val="00FD4B37"/>
    <w:rsid w:val="00FE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E8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3AB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kern w:val="28"/>
      <w:sz w:val="28"/>
      <w:szCs w:val="20"/>
      <w:u w:val="single"/>
      <w:lang w:val="x-none" w:eastAsia="ru-RU"/>
    </w:rPr>
  </w:style>
  <w:style w:type="paragraph" w:styleId="2">
    <w:name w:val="heading 2"/>
    <w:basedOn w:val="a"/>
    <w:next w:val="a"/>
    <w:link w:val="20"/>
    <w:qFormat/>
    <w:rsid w:val="00F93AB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kern w:val="28"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F93AB3"/>
    <w:pPr>
      <w:keepNext/>
      <w:tabs>
        <w:tab w:val="left" w:pos="0"/>
      </w:tabs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pacing w:val="100"/>
      <w:kern w:val="28"/>
      <w:sz w:val="28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F93AB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F93AB3"/>
    <w:pPr>
      <w:keepNext/>
      <w:tabs>
        <w:tab w:val="left" w:pos="0"/>
      </w:tabs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paragraph" w:styleId="6">
    <w:name w:val="heading 6"/>
    <w:basedOn w:val="a"/>
    <w:next w:val="a"/>
    <w:link w:val="60"/>
    <w:qFormat/>
    <w:rsid w:val="00F93AB3"/>
    <w:pPr>
      <w:keepNext/>
      <w:tabs>
        <w:tab w:val="left" w:pos="0"/>
      </w:tabs>
      <w:spacing w:after="0" w:line="240" w:lineRule="auto"/>
      <w:ind w:left="567"/>
      <w:jc w:val="center"/>
      <w:outlineLvl w:val="5"/>
    </w:pPr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paragraph" w:styleId="7">
    <w:name w:val="heading 7"/>
    <w:basedOn w:val="a"/>
    <w:next w:val="a"/>
    <w:link w:val="70"/>
    <w:qFormat/>
    <w:rsid w:val="00F93AB3"/>
    <w:pPr>
      <w:keepNext/>
      <w:tabs>
        <w:tab w:val="left" w:pos="0"/>
      </w:tabs>
      <w:spacing w:after="0" w:line="240" w:lineRule="auto"/>
      <w:ind w:firstLine="567"/>
      <w:jc w:val="center"/>
      <w:outlineLvl w:val="6"/>
    </w:pPr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6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B7EE0"/>
    <w:pPr>
      <w:ind w:left="720"/>
      <w:contextualSpacing/>
    </w:pPr>
  </w:style>
  <w:style w:type="paragraph" w:styleId="a6">
    <w:name w:val="Balloon Text"/>
    <w:basedOn w:val="a"/>
    <w:link w:val="a7"/>
    <w:unhideWhenUsed/>
    <w:rsid w:val="0065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53C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3AB3"/>
    <w:rPr>
      <w:rFonts w:ascii="Times New Roman" w:eastAsia="Times New Roman" w:hAnsi="Times New Roman" w:cs="Times New Roman"/>
      <w:kern w:val="28"/>
      <w:sz w:val="28"/>
      <w:szCs w:val="20"/>
      <w:u w:val="single"/>
      <w:lang w:val="x-none" w:eastAsia="ru-RU"/>
    </w:rPr>
  </w:style>
  <w:style w:type="character" w:customStyle="1" w:styleId="20">
    <w:name w:val="Заголовок 2 Знак"/>
    <w:basedOn w:val="a0"/>
    <w:link w:val="2"/>
    <w:rsid w:val="00F93AB3"/>
    <w:rPr>
      <w:rFonts w:ascii="Arial" w:eastAsia="Times New Roman" w:hAnsi="Arial" w:cs="Times New Roman"/>
      <w:b/>
      <w:bCs/>
      <w:i/>
      <w:iCs/>
      <w:kern w:val="28"/>
      <w:sz w:val="28"/>
      <w:szCs w:val="28"/>
      <w:lang w:val="x-none" w:eastAsia="ru-RU"/>
    </w:rPr>
  </w:style>
  <w:style w:type="character" w:customStyle="1" w:styleId="30">
    <w:name w:val="Заголовок 3 Знак"/>
    <w:basedOn w:val="a0"/>
    <w:link w:val="3"/>
    <w:rsid w:val="00F93AB3"/>
    <w:rPr>
      <w:rFonts w:ascii="Times New Roman" w:eastAsia="Times New Roman" w:hAnsi="Times New Roman" w:cs="Times New Roman"/>
      <w:b/>
      <w:spacing w:val="100"/>
      <w:kern w:val="28"/>
      <w:sz w:val="28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F93AB3"/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rsid w:val="00F93AB3"/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F93AB3"/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F93AB3"/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F93AB3"/>
  </w:style>
  <w:style w:type="paragraph" w:styleId="a8">
    <w:name w:val="footer"/>
    <w:basedOn w:val="a"/>
    <w:link w:val="a9"/>
    <w:rsid w:val="00F93A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9">
    <w:name w:val="Нижний колонтитул Знак"/>
    <w:basedOn w:val="a0"/>
    <w:link w:val="a8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styleId="aa">
    <w:name w:val="page number"/>
    <w:basedOn w:val="a0"/>
    <w:rsid w:val="00F93AB3"/>
  </w:style>
  <w:style w:type="paragraph" w:styleId="ab">
    <w:name w:val="Title"/>
    <w:basedOn w:val="a"/>
    <w:link w:val="ac"/>
    <w:qFormat/>
    <w:rsid w:val="00F93AB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28"/>
      <w:sz w:val="40"/>
      <w:szCs w:val="20"/>
      <w:lang w:val="x-none" w:eastAsia="ru-RU"/>
    </w:rPr>
  </w:style>
  <w:style w:type="character" w:customStyle="1" w:styleId="ac">
    <w:name w:val="Название Знак"/>
    <w:basedOn w:val="a0"/>
    <w:link w:val="ab"/>
    <w:rsid w:val="00F93AB3"/>
    <w:rPr>
      <w:rFonts w:ascii="Times New Roman" w:eastAsia="Times New Roman" w:hAnsi="Times New Roman" w:cs="Times New Roman"/>
      <w:b/>
      <w:kern w:val="28"/>
      <w:sz w:val="40"/>
      <w:szCs w:val="20"/>
      <w:lang w:val="x-none" w:eastAsia="ru-RU"/>
    </w:rPr>
  </w:style>
  <w:style w:type="table" w:customStyle="1" w:styleId="12">
    <w:name w:val="Сетка таблицы1"/>
    <w:basedOn w:val="a1"/>
    <w:next w:val="a4"/>
    <w:uiPriority w:val="59"/>
    <w:rsid w:val="00F93A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F93A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d">
    <w:name w:val="Body Text Indent"/>
    <w:basedOn w:val="a"/>
    <w:link w:val="ae"/>
    <w:rsid w:val="00F93AB3"/>
    <w:pPr>
      <w:spacing w:after="0" w:line="240" w:lineRule="auto"/>
      <w:ind w:firstLine="567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e">
    <w:name w:val="Основной текст с отступом Знак"/>
    <w:basedOn w:val="a0"/>
    <w:link w:val="ad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31">
    <w:name w:val="Body Text Indent 3"/>
    <w:basedOn w:val="a"/>
    <w:link w:val="32"/>
    <w:rsid w:val="00F93AB3"/>
    <w:pPr>
      <w:tabs>
        <w:tab w:val="left" w:pos="0"/>
      </w:tabs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">
    <w:name w:val="Body Text"/>
    <w:basedOn w:val="a"/>
    <w:link w:val="af0"/>
    <w:rsid w:val="00F93AB3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f0">
    <w:name w:val="Основной текст Знак"/>
    <w:basedOn w:val="a0"/>
    <w:link w:val="af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1">
    <w:name w:val="header"/>
    <w:aliases w:val=" Знак,Знак"/>
    <w:basedOn w:val="a"/>
    <w:link w:val="af2"/>
    <w:unhideWhenUsed/>
    <w:rsid w:val="00F93A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f2">
    <w:name w:val="Верхний колонтитул Знак"/>
    <w:aliases w:val=" Знак Знак,Знак Знак"/>
    <w:basedOn w:val="a0"/>
    <w:link w:val="af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3">
    <w:name w:val="TOC Heading"/>
    <w:basedOn w:val="1"/>
    <w:next w:val="a"/>
    <w:qFormat/>
    <w:rsid w:val="00F93AB3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szCs w:val="28"/>
      <w:u w:val="none"/>
      <w:lang w:eastAsia="en-US"/>
    </w:rPr>
  </w:style>
  <w:style w:type="paragraph" w:styleId="33">
    <w:name w:val="toc 3"/>
    <w:basedOn w:val="a"/>
    <w:next w:val="a"/>
    <w:autoRedefine/>
    <w:unhideWhenUsed/>
    <w:qFormat/>
    <w:rsid w:val="00F93AB3"/>
    <w:pPr>
      <w:spacing w:after="0" w:line="240" w:lineRule="auto"/>
      <w:ind w:left="560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13">
    <w:name w:val="toc 1"/>
    <w:basedOn w:val="a"/>
    <w:next w:val="a"/>
    <w:autoRedefine/>
    <w:unhideWhenUsed/>
    <w:qFormat/>
    <w:rsid w:val="00F93AB3"/>
    <w:pPr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styleId="af4">
    <w:name w:val="Hyperlink"/>
    <w:unhideWhenUsed/>
    <w:rsid w:val="00F93AB3"/>
    <w:rPr>
      <w:color w:val="0000FF"/>
      <w:u w:val="single"/>
    </w:rPr>
  </w:style>
  <w:style w:type="paragraph" w:styleId="23">
    <w:name w:val="toc 2"/>
    <w:basedOn w:val="a"/>
    <w:next w:val="a"/>
    <w:autoRedefine/>
    <w:unhideWhenUsed/>
    <w:qFormat/>
    <w:rsid w:val="00F93AB3"/>
    <w:pPr>
      <w:spacing w:after="100"/>
      <w:ind w:left="220"/>
    </w:pPr>
    <w:rPr>
      <w:rFonts w:ascii="Calibri" w:eastAsia="Times New Roman" w:hAnsi="Calibri" w:cs="Times New Roman"/>
    </w:rPr>
  </w:style>
  <w:style w:type="paragraph" w:styleId="af5">
    <w:name w:val="No Spacing"/>
    <w:link w:val="af6"/>
    <w:qFormat/>
    <w:rsid w:val="00F93AB3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f6">
    <w:name w:val="Без интервала Знак"/>
    <w:link w:val="af5"/>
    <w:rsid w:val="00F93AB3"/>
    <w:rPr>
      <w:rFonts w:ascii="Calibri" w:eastAsia="Times New Roman" w:hAnsi="Calibri" w:cs="Times New Roman"/>
      <w:szCs w:val="20"/>
      <w:lang w:eastAsia="ru-RU"/>
    </w:rPr>
  </w:style>
  <w:style w:type="paragraph" w:styleId="af7">
    <w:name w:val="caption"/>
    <w:basedOn w:val="a"/>
    <w:next w:val="a"/>
    <w:uiPriority w:val="35"/>
    <w:qFormat/>
    <w:rsid w:val="00F93AB3"/>
    <w:pPr>
      <w:spacing w:after="0" w:line="240" w:lineRule="auto"/>
    </w:pPr>
    <w:rPr>
      <w:rFonts w:ascii="Times New Roman" w:eastAsia="Times New Roman" w:hAnsi="Times New Roman" w:cs="Times New Roman"/>
      <w:b/>
      <w:bCs/>
      <w:kern w:val="28"/>
      <w:sz w:val="20"/>
      <w:szCs w:val="20"/>
      <w:lang w:eastAsia="ru-RU"/>
    </w:rPr>
  </w:style>
  <w:style w:type="paragraph" w:styleId="24">
    <w:name w:val="List 2"/>
    <w:basedOn w:val="a"/>
    <w:rsid w:val="00F93AB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Book Title"/>
    <w:uiPriority w:val="33"/>
    <w:qFormat/>
    <w:rsid w:val="00F93AB3"/>
    <w:rPr>
      <w:b/>
      <w:bCs/>
      <w:smallCaps/>
      <w:spacing w:val="5"/>
    </w:rPr>
  </w:style>
  <w:style w:type="paragraph" w:customStyle="1" w:styleId="210">
    <w:name w:val="Основной текст с отступом 21"/>
    <w:basedOn w:val="a"/>
    <w:rsid w:val="00F93A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4">
    <w:name w:val="Абзац списка1"/>
    <w:basedOn w:val="a"/>
    <w:rsid w:val="00F93AB3"/>
    <w:pPr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f9">
    <w:name w:val="Plain Text"/>
    <w:basedOn w:val="a"/>
    <w:link w:val="afa"/>
    <w:uiPriority w:val="99"/>
    <w:unhideWhenUsed/>
    <w:rsid w:val="00F93AB3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afa">
    <w:name w:val="Текст Знак"/>
    <w:basedOn w:val="a0"/>
    <w:link w:val="af9"/>
    <w:uiPriority w:val="99"/>
    <w:rsid w:val="00F93AB3"/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WW8Num4z0">
    <w:name w:val="WW8Num4z0"/>
    <w:rsid w:val="00F93AB3"/>
    <w:rPr>
      <w:rFonts w:ascii="Wingdings" w:hAnsi="Wingdings"/>
    </w:rPr>
  </w:style>
  <w:style w:type="character" w:customStyle="1" w:styleId="Absatz-Standardschriftart">
    <w:name w:val="Absatz-Standardschriftart"/>
    <w:rsid w:val="00F93AB3"/>
  </w:style>
  <w:style w:type="character" w:customStyle="1" w:styleId="WW-Absatz-Standardschriftart">
    <w:name w:val="WW-Absatz-Standardschriftart"/>
    <w:rsid w:val="00F93AB3"/>
  </w:style>
  <w:style w:type="character" w:customStyle="1" w:styleId="WW-Absatz-Standardschriftart1">
    <w:name w:val="WW-Absatz-Standardschriftart1"/>
    <w:rsid w:val="00F93AB3"/>
  </w:style>
  <w:style w:type="character" w:customStyle="1" w:styleId="WW-Absatz-Standardschriftart11">
    <w:name w:val="WW-Absatz-Standardschriftart11"/>
    <w:rsid w:val="00F93AB3"/>
  </w:style>
  <w:style w:type="character" w:customStyle="1" w:styleId="WW-Absatz-Standardschriftart111">
    <w:name w:val="WW-Absatz-Standardschriftart111"/>
    <w:rsid w:val="00F93AB3"/>
  </w:style>
  <w:style w:type="character" w:customStyle="1" w:styleId="WW-Absatz-Standardschriftart1111">
    <w:name w:val="WW-Absatz-Standardschriftart1111"/>
    <w:rsid w:val="00F93AB3"/>
  </w:style>
  <w:style w:type="character" w:customStyle="1" w:styleId="WW-Absatz-Standardschriftart11111">
    <w:name w:val="WW-Absatz-Standardschriftart11111"/>
    <w:rsid w:val="00F93AB3"/>
  </w:style>
  <w:style w:type="character" w:customStyle="1" w:styleId="WW-Absatz-Standardschriftart111111">
    <w:name w:val="WW-Absatz-Standardschriftart111111"/>
    <w:rsid w:val="00F93AB3"/>
  </w:style>
  <w:style w:type="character" w:customStyle="1" w:styleId="WW-Absatz-Standardschriftart1111111">
    <w:name w:val="WW-Absatz-Standardschriftart1111111"/>
    <w:rsid w:val="00F93AB3"/>
  </w:style>
  <w:style w:type="character" w:customStyle="1" w:styleId="15">
    <w:name w:val="Основной шрифт абзаца1"/>
    <w:rsid w:val="00F93AB3"/>
  </w:style>
  <w:style w:type="character" w:customStyle="1" w:styleId="16">
    <w:name w:val="Просмотренная гиперссылка1"/>
    <w:basedOn w:val="15"/>
    <w:rsid w:val="00F93AB3"/>
  </w:style>
  <w:style w:type="character" w:customStyle="1" w:styleId="17">
    <w:name w:val="Верхний колонтитул Знак1"/>
    <w:basedOn w:val="15"/>
    <w:rsid w:val="00F93AB3"/>
  </w:style>
  <w:style w:type="character" w:customStyle="1" w:styleId="afb">
    <w:name w:val="Символ нумерации"/>
    <w:rsid w:val="00F93AB3"/>
  </w:style>
  <w:style w:type="paragraph" w:customStyle="1" w:styleId="18">
    <w:name w:val="Заголовок1"/>
    <w:basedOn w:val="a"/>
    <w:next w:val="af"/>
    <w:rsid w:val="00F93AB3"/>
    <w:pPr>
      <w:keepNext/>
      <w:suppressAutoHyphens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40"/>
      <w:szCs w:val="28"/>
      <w:lang w:eastAsia="ar-SA"/>
    </w:rPr>
  </w:style>
  <w:style w:type="paragraph" w:styleId="afc">
    <w:name w:val="Subtitle"/>
    <w:basedOn w:val="18"/>
    <w:next w:val="af"/>
    <w:link w:val="afd"/>
    <w:qFormat/>
    <w:rsid w:val="00F93AB3"/>
    <w:rPr>
      <w:rFonts w:cs="Times New Roman"/>
      <w:i/>
      <w:iCs/>
      <w:sz w:val="28"/>
      <w:lang w:val="x-none"/>
    </w:rPr>
  </w:style>
  <w:style w:type="character" w:customStyle="1" w:styleId="afd">
    <w:name w:val="Подзаголовок Знак"/>
    <w:basedOn w:val="a0"/>
    <w:link w:val="afc"/>
    <w:rsid w:val="00F93AB3"/>
    <w:rPr>
      <w:rFonts w:ascii="Arial" w:eastAsia="Lucida Sans Unicode" w:hAnsi="Arial" w:cs="Times New Roman"/>
      <w:b/>
      <w:i/>
      <w:iCs/>
      <w:kern w:val="1"/>
      <w:sz w:val="28"/>
      <w:szCs w:val="28"/>
      <w:lang w:val="x-none" w:eastAsia="ar-SA"/>
    </w:rPr>
  </w:style>
  <w:style w:type="paragraph" w:styleId="afe">
    <w:name w:val="List"/>
    <w:basedOn w:val="af"/>
    <w:rsid w:val="00F93AB3"/>
    <w:pPr>
      <w:suppressAutoHyphens/>
      <w:spacing w:line="100" w:lineRule="atLeast"/>
    </w:pPr>
    <w:rPr>
      <w:rFonts w:cs="Mangal"/>
      <w:kern w:val="1"/>
      <w:lang w:eastAsia="ar-SA"/>
    </w:rPr>
  </w:style>
  <w:style w:type="paragraph" w:customStyle="1" w:styleId="19">
    <w:name w:val="Название1"/>
    <w:basedOn w:val="a"/>
    <w:rsid w:val="00F93AB3"/>
    <w:pPr>
      <w:suppressLineNumbers/>
      <w:suppressAutoHyphens/>
      <w:spacing w:before="120" w:after="120" w:line="100" w:lineRule="atLeast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1a">
    <w:name w:val="Указатель1"/>
    <w:basedOn w:val="a"/>
    <w:rsid w:val="00F93AB3"/>
    <w:pPr>
      <w:suppressLineNumbers/>
      <w:suppressAutoHyphens/>
      <w:spacing w:after="0" w:line="100" w:lineRule="atLeast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220">
    <w:name w:val="Основной текст с отступом 22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b">
    <w:name w:val="Текст выноски1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c">
    <w:name w:val="Без интервала1"/>
    <w:rsid w:val="00F93AB3"/>
    <w:pPr>
      <w:widowControl w:val="0"/>
      <w:suppressAutoHyphens/>
    </w:pPr>
    <w:rPr>
      <w:rFonts w:ascii="Calibri" w:eastAsia="Lucida Sans Unicode" w:hAnsi="Calibri" w:cs="Mangal"/>
      <w:kern w:val="1"/>
      <w:lang w:eastAsia="ar-SA"/>
    </w:rPr>
  </w:style>
  <w:style w:type="paragraph" w:customStyle="1" w:styleId="aff">
    <w:name w:val="Содержимое таблицы"/>
    <w:basedOn w:val="a"/>
    <w:rsid w:val="00F93AB3"/>
    <w:pPr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aff0">
    <w:name w:val="Заголовок таблицы"/>
    <w:basedOn w:val="aff"/>
    <w:rsid w:val="00F93AB3"/>
    <w:pPr>
      <w:jc w:val="center"/>
    </w:pPr>
    <w:rPr>
      <w:b/>
      <w:bCs/>
    </w:rPr>
  </w:style>
  <w:style w:type="paragraph" w:customStyle="1" w:styleId="25">
    <w:name w:val="Абзац списка2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WW8Num6z0">
    <w:name w:val="WW8Num6z0"/>
    <w:rsid w:val="00F93AB3"/>
    <w:rPr>
      <w:rFonts w:ascii="Wingdings" w:hAnsi="Wingdings"/>
    </w:rPr>
  </w:style>
  <w:style w:type="character" w:customStyle="1" w:styleId="WW8Num7z0">
    <w:name w:val="WW8Num7z0"/>
    <w:rsid w:val="00F93AB3"/>
    <w:rPr>
      <w:rFonts w:ascii="Times New Roman" w:hAnsi="Times New Roman" w:cs="Times New Roman"/>
    </w:rPr>
  </w:style>
  <w:style w:type="character" w:customStyle="1" w:styleId="WW8Num10z0">
    <w:name w:val="WW8Num10z0"/>
    <w:rsid w:val="00F93AB3"/>
    <w:rPr>
      <w:rFonts w:ascii="Arial" w:hAnsi="Arial" w:cs="Arial"/>
    </w:rPr>
  </w:style>
  <w:style w:type="character" w:customStyle="1" w:styleId="WW8Num11z0">
    <w:name w:val="WW8Num11z0"/>
    <w:rsid w:val="00F93AB3"/>
    <w:rPr>
      <w:rFonts w:ascii="Arial" w:hAnsi="Arial" w:cs="Arial"/>
    </w:rPr>
  </w:style>
  <w:style w:type="character" w:customStyle="1" w:styleId="WW8Num15z0">
    <w:name w:val="WW8Num15z0"/>
    <w:rsid w:val="00F93AB3"/>
    <w:rPr>
      <w:rFonts w:ascii="Arial" w:hAnsi="Arial" w:cs="Arial"/>
    </w:rPr>
  </w:style>
  <w:style w:type="character" w:customStyle="1" w:styleId="WW8Num16z0">
    <w:name w:val="WW8Num16z0"/>
    <w:rsid w:val="00F93AB3"/>
    <w:rPr>
      <w:rFonts w:ascii="Symbol" w:hAnsi="Symbol"/>
    </w:rPr>
  </w:style>
  <w:style w:type="character" w:customStyle="1" w:styleId="WW8Num17z0">
    <w:name w:val="WW8Num17z0"/>
    <w:rsid w:val="00F93AB3"/>
    <w:rPr>
      <w:rFonts w:ascii="Arial" w:hAnsi="Arial" w:cs="Arial"/>
    </w:rPr>
  </w:style>
  <w:style w:type="character" w:customStyle="1" w:styleId="WW8Num18z0">
    <w:name w:val="WW8Num18z0"/>
    <w:rsid w:val="00F93AB3"/>
    <w:rPr>
      <w:rFonts w:ascii="Arial" w:hAnsi="Arial" w:cs="Arial"/>
    </w:rPr>
  </w:style>
  <w:style w:type="character" w:customStyle="1" w:styleId="WW8Num19z0">
    <w:name w:val="WW8Num19z0"/>
    <w:rsid w:val="00F93AB3"/>
    <w:rPr>
      <w:rFonts w:ascii="Times New Roman" w:hAnsi="Times New Roman" w:cs="Times New Roman"/>
    </w:rPr>
  </w:style>
  <w:style w:type="character" w:customStyle="1" w:styleId="WW8Num20z0">
    <w:name w:val="WW8Num20z0"/>
    <w:rsid w:val="00F93AB3"/>
    <w:rPr>
      <w:rFonts w:ascii="Wingdings" w:hAnsi="Wingdings"/>
      <w:color w:val="auto"/>
    </w:rPr>
  </w:style>
  <w:style w:type="character" w:customStyle="1" w:styleId="WW8Num21z0">
    <w:name w:val="WW8Num21z0"/>
    <w:rsid w:val="00F93AB3"/>
    <w:rPr>
      <w:rFonts w:ascii="Symbol" w:hAnsi="Symbol"/>
    </w:rPr>
  </w:style>
  <w:style w:type="character" w:customStyle="1" w:styleId="WW8Num21z1">
    <w:name w:val="WW8Num21z1"/>
    <w:rsid w:val="00F93AB3"/>
    <w:rPr>
      <w:rFonts w:ascii="Courier New" w:hAnsi="Courier New" w:cs="Courier New"/>
    </w:rPr>
  </w:style>
  <w:style w:type="character" w:customStyle="1" w:styleId="WW8Num21z3">
    <w:name w:val="WW8Num21z3"/>
    <w:rsid w:val="00F93AB3"/>
    <w:rPr>
      <w:rFonts w:ascii="Symbol" w:hAnsi="Symbol"/>
    </w:rPr>
  </w:style>
  <w:style w:type="character" w:customStyle="1" w:styleId="WW8Num22z0">
    <w:name w:val="WW8Num22z0"/>
    <w:rsid w:val="00F93AB3"/>
    <w:rPr>
      <w:rFonts w:ascii="Arial" w:hAnsi="Arial" w:cs="Arial"/>
    </w:rPr>
  </w:style>
  <w:style w:type="character" w:customStyle="1" w:styleId="WW8Num26z0">
    <w:name w:val="WW8Num26z0"/>
    <w:rsid w:val="00F93AB3"/>
    <w:rPr>
      <w:rFonts w:ascii="Wingdings" w:hAnsi="Wingdings"/>
    </w:rPr>
  </w:style>
  <w:style w:type="character" w:customStyle="1" w:styleId="WW8Num28z0">
    <w:name w:val="WW8Num28z0"/>
    <w:rsid w:val="00F93AB3"/>
    <w:rPr>
      <w:rFonts w:ascii="OpenSymbol" w:hAnsi="OpenSymbol"/>
    </w:rPr>
  </w:style>
  <w:style w:type="character" w:customStyle="1" w:styleId="WW8Num30z0">
    <w:name w:val="WW8Num30z0"/>
    <w:rsid w:val="00F93AB3"/>
    <w:rPr>
      <w:rFonts w:ascii="Times New Roman" w:hAnsi="Times New Roman" w:cs="Times New Roman"/>
    </w:rPr>
  </w:style>
  <w:style w:type="character" w:customStyle="1" w:styleId="WW8Num31z0">
    <w:name w:val="WW8Num31z0"/>
    <w:rsid w:val="00F93AB3"/>
    <w:rPr>
      <w:rFonts w:ascii="Arial" w:hAnsi="Arial" w:cs="Arial"/>
    </w:rPr>
  </w:style>
  <w:style w:type="character" w:customStyle="1" w:styleId="WW8Num32z0">
    <w:name w:val="WW8Num32z0"/>
    <w:rsid w:val="00F93AB3"/>
    <w:rPr>
      <w:rFonts w:ascii="Arial" w:hAnsi="Arial" w:cs="Arial"/>
    </w:rPr>
  </w:style>
  <w:style w:type="character" w:customStyle="1" w:styleId="WW8Num33z0">
    <w:name w:val="WW8Num33z0"/>
    <w:rsid w:val="00F93AB3"/>
    <w:rPr>
      <w:rFonts w:ascii="OpenSymbol" w:hAnsi="OpenSymbol"/>
    </w:rPr>
  </w:style>
  <w:style w:type="character" w:customStyle="1" w:styleId="WW8Num34z0">
    <w:name w:val="WW8Num34z0"/>
    <w:rsid w:val="00F93AB3"/>
    <w:rPr>
      <w:rFonts w:ascii="Arial" w:hAnsi="Arial" w:cs="Arial"/>
    </w:rPr>
  </w:style>
  <w:style w:type="character" w:customStyle="1" w:styleId="WW8Num35z0">
    <w:name w:val="WW8Num35z0"/>
    <w:rsid w:val="00F93AB3"/>
    <w:rPr>
      <w:rFonts w:ascii="Times New Roman" w:hAnsi="Times New Roman" w:cs="Times New Roman"/>
    </w:rPr>
  </w:style>
  <w:style w:type="character" w:customStyle="1" w:styleId="WW8Num35z2">
    <w:name w:val="WW8Num35z2"/>
    <w:rsid w:val="00F93AB3"/>
    <w:rPr>
      <w:rFonts w:ascii="Wingdings" w:hAnsi="Wingdings"/>
    </w:rPr>
  </w:style>
  <w:style w:type="character" w:customStyle="1" w:styleId="WW8Num35z3">
    <w:name w:val="WW8Num35z3"/>
    <w:rsid w:val="00F93AB3"/>
    <w:rPr>
      <w:rFonts w:ascii="Symbol" w:hAnsi="Symbol"/>
    </w:rPr>
  </w:style>
  <w:style w:type="character" w:customStyle="1" w:styleId="WW8Num35z4">
    <w:name w:val="WW8Num35z4"/>
    <w:rsid w:val="00F93AB3"/>
    <w:rPr>
      <w:rFonts w:ascii="Courier New" w:hAnsi="Courier New" w:cs="Courier New"/>
    </w:rPr>
  </w:style>
  <w:style w:type="character" w:customStyle="1" w:styleId="WW8Num36z0">
    <w:name w:val="WW8Num36z0"/>
    <w:rsid w:val="00F93AB3"/>
    <w:rPr>
      <w:rFonts w:ascii="Times New Roman" w:hAnsi="Times New Roman" w:cs="Times New Roman"/>
    </w:rPr>
  </w:style>
  <w:style w:type="character" w:customStyle="1" w:styleId="WW8Num37z0">
    <w:name w:val="WW8Num37z0"/>
    <w:rsid w:val="00F93AB3"/>
    <w:rPr>
      <w:rFonts w:ascii="Arial" w:hAnsi="Arial" w:cs="Arial"/>
    </w:rPr>
  </w:style>
  <w:style w:type="character" w:customStyle="1" w:styleId="WW8Num37z1">
    <w:name w:val="WW8Num37z1"/>
    <w:rsid w:val="00F93AB3"/>
    <w:rPr>
      <w:rFonts w:ascii="Courier New" w:hAnsi="Courier New" w:cs="Courier New"/>
    </w:rPr>
  </w:style>
  <w:style w:type="character" w:customStyle="1" w:styleId="WW8Num37z2">
    <w:name w:val="WW8Num37z2"/>
    <w:rsid w:val="00F93AB3"/>
    <w:rPr>
      <w:rFonts w:ascii="Wingdings" w:hAnsi="Wingdings"/>
    </w:rPr>
  </w:style>
  <w:style w:type="character" w:customStyle="1" w:styleId="WW8Num38z0">
    <w:name w:val="WW8Num38z0"/>
    <w:rsid w:val="00F93AB3"/>
    <w:rPr>
      <w:rFonts w:ascii="Wingdings" w:hAnsi="Wingdings"/>
    </w:rPr>
  </w:style>
  <w:style w:type="character" w:customStyle="1" w:styleId="WW8Num38z1">
    <w:name w:val="WW8Num38z1"/>
    <w:rsid w:val="00F93AB3"/>
    <w:rPr>
      <w:rFonts w:ascii="Courier New" w:hAnsi="Courier New" w:cs="Courier New"/>
    </w:rPr>
  </w:style>
  <w:style w:type="character" w:customStyle="1" w:styleId="WW8Num38z2">
    <w:name w:val="WW8Num38z2"/>
    <w:rsid w:val="00F93AB3"/>
    <w:rPr>
      <w:rFonts w:ascii="Wingdings" w:hAnsi="Wingdings"/>
    </w:rPr>
  </w:style>
  <w:style w:type="character" w:customStyle="1" w:styleId="WW8Num39z1">
    <w:name w:val="WW8Num39z1"/>
    <w:rsid w:val="00F93AB3"/>
    <w:rPr>
      <w:rFonts w:ascii="Courier New" w:hAnsi="Courier New"/>
      <w:sz w:val="20"/>
    </w:rPr>
  </w:style>
  <w:style w:type="character" w:customStyle="1" w:styleId="WW8Num40z0">
    <w:name w:val="WW8Num40z0"/>
    <w:rsid w:val="00F93AB3"/>
    <w:rPr>
      <w:rFonts w:ascii="Courier New" w:hAnsi="Courier New" w:cs="Courier New"/>
    </w:rPr>
  </w:style>
  <w:style w:type="character" w:customStyle="1" w:styleId="WW8Num40z2">
    <w:name w:val="WW8Num40z2"/>
    <w:rsid w:val="00F93AB3"/>
    <w:rPr>
      <w:rFonts w:ascii="Wingdings" w:hAnsi="Wingdings"/>
    </w:rPr>
  </w:style>
  <w:style w:type="character" w:customStyle="1" w:styleId="WW8Num40z3">
    <w:name w:val="WW8Num40z3"/>
    <w:rsid w:val="00F93AB3"/>
    <w:rPr>
      <w:rFonts w:ascii="Symbol" w:hAnsi="Symbol"/>
    </w:rPr>
  </w:style>
  <w:style w:type="character" w:customStyle="1" w:styleId="WW8Num41z0">
    <w:name w:val="WW8Num41z0"/>
    <w:rsid w:val="00F93AB3"/>
    <w:rPr>
      <w:rFonts w:ascii="Arial" w:hAnsi="Arial" w:cs="Arial"/>
    </w:rPr>
  </w:style>
  <w:style w:type="character" w:customStyle="1" w:styleId="WW8Num41z1">
    <w:name w:val="WW8Num41z1"/>
    <w:rsid w:val="00F93AB3"/>
    <w:rPr>
      <w:rFonts w:ascii="Courier New" w:hAnsi="Courier New" w:cs="Courier New"/>
    </w:rPr>
  </w:style>
  <w:style w:type="character" w:customStyle="1" w:styleId="WW8Num41z2">
    <w:name w:val="WW8Num41z2"/>
    <w:rsid w:val="00F93AB3"/>
    <w:rPr>
      <w:rFonts w:ascii="Wingdings" w:hAnsi="Wingdings"/>
    </w:rPr>
  </w:style>
  <w:style w:type="character" w:customStyle="1" w:styleId="WW8Num42z0">
    <w:name w:val="WW8Num42z0"/>
    <w:rsid w:val="00F93AB3"/>
    <w:rPr>
      <w:rFonts w:ascii="Symbol" w:hAnsi="Symbol"/>
    </w:rPr>
  </w:style>
  <w:style w:type="character" w:customStyle="1" w:styleId="WW8Num42z1">
    <w:name w:val="WW8Num42z1"/>
    <w:rsid w:val="00F93AB3"/>
    <w:rPr>
      <w:rFonts w:ascii="Courier New" w:hAnsi="Courier New" w:cs="Courier New"/>
    </w:rPr>
  </w:style>
  <w:style w:type="character" w:customStyle="1" w:styleId="WW8Num42z2">
    <w:name w:val="WW8Num42z2"/>
    <w:rsid w:val="00F93AB3"/>
    <w:rPr>
      <w:rFonts w:ascii="Wingdings" w:hAnsi="Wingdings"/>
    </w:rPr>
  </w:style>
  <w:style w:type="character" w:customStyle="1" w:styleId="WW8Num43z0">
    <w:name w:val="WW8Num43z0"/>
    <w:rsid w:val="00F93AB3"/>
    <w:rPr>
      <w:rFonts w:ascii="Symbol" w:hAnsi="Symbol"/>
    </w:rPr>
  </w:style>
  <w:style w:type="character" w:customStyle="1" w:styleId="WW8Num43z1">
    <w:name w:val="WW8Num43z1"/>
    <w:rsid w:val="00F93AB3"/>
    <w:rPr>
      <w:rFonts w:ascii="Courier New" w:hAnsi="Courier New" w:cs="Courier New"/>
    </w:rPr>
  </w:style>
  <w:style w:type="character" w:customStyle="1" w:styleId="WW8Num43z2">
    <w:name w:val="WW8Num43z2"/>
    <w:rsid w:val="00F93AB3"/>
    <w:rPr>
      <w:rFonts w:ascii="Wingdings" w:hAnsi="Wingdings"/>
    </w:rPr>
  </w:style>
  <w:style w:type="character" w:customStyle="1" w:styleId="WW8Num44z0">
    <w:name w:val="WW8Num44z0"/>
    <w:rsid w:val="00F93AB3"/>
    <w:rPr>
      <w:rFonts w:ascii="Symbol" w:hAnsi="Symbol"/>
      <w:sz w:val="20"/>
    </w:rPr>
  </w:style>
  <w:style w:type="character" w:customStyle="1" w:styleId="WW8Num44z1">
    <w:name w:val="WW8Num44z1"/>
    <w:rsid w:val="00F93AB3"/>
    <w:rPr>
      <w:rFonts w:ascii="Courier New" w:hAnsi="Courier New"/>
      <w:sz w:val="20"/>
    </w:rPr>
  </w:style>
  <w:style w:type="character" w:customStyle="1" w:styleId="WW8Num44z2">
    <w:name w:val="WW8Num44z2"/>
    <w:rsid w:val="00F93AB3"/>
    <w:rPr>
      <w:rFonts w:ascii="Wingdings" w:hAnsi="Wingdings"/>
      <w:sz w:val="20"/>
    </w:rPr>
  </w:style>
  <w:style w:type="character" w:customStyle="1" w:styleId="WW8Num47z0">
    <w:name w:val="WW8Num47z0"/>
    <w:rsid w:val="00F93AB3"/>
    <w:rPr>
      <w:rFonts w:ascii="Wingdings" w:hAnsi="Wingdings"/>
    </w:rPr>
  </w:style>
  <w:style w:type="character" w:customStyle="1" w:styleId="WW8Num47z1">
    <w:name w:val="WW8Num47z1"/>
    <w:rsid w:val="00F93AB3"/>
    <w:rPr>
      <w:rFonts w:ascii="Courier New" w:hAnsi="Courier New" w:cs="Courier New"/>
    </w:rPr>
  </w:style>
  <w:style w:type="character" w:customStyle="1" w:styleId="WW8Num47z3">
    <w:name w:val="WW8Num47z3"/>
    <w:rsid w:val="00F93AB3"/>
    <w:rPr>
      <w:rFonts w:ascii="Symbol" w:hAnsi="Symbol"/>
    </w:rPr>
  </w:style>
  <w:style w:type="character" w:customStyle="1" w:styleId="34">
    <w:name w:val="Основной шрифт абзаца3"/>
    <w:rsid w:val="00F93AB3"/>
  </w:style>
  <w:style w:type="character" w:customStyle="1" w:styleId="26">
    <w:name w:val="Основной шрифт абзаца2"/>
    <w:rsid w:val="00F93AB3"/>
  </w:style>
  <w:style w:type="character" w:customStyle="1" w:styleId="WW8Num5z0">
    <w:name w:val="WW8Num5z0"/>
    <w:rsid w:val="00F93AB3"/>
    <w:rPr>
      <w:rFonts w:ascii="Wingdings" w:hAnsi="Wingdings"/>
    </w:rPr>
  </w:style>
  <w:style w:type="character" w:customStyle="1" w:styleId="WW8Num5z1">
    <w:name w:val="WW8Num5z1"/>
    <w:rsid w:val="00F93AB3"/>
    <w:rPr>
      <w:rFonts w:ascii="Courier New" w:hAnsi="Courier New" w:cs="Courier New"/>
    </w:rPr>
  </w:style>
  <w:style w:type="character" w:customStyle="1" w:styleId="WW8Num5z3">
    <w:name w:val="WW8Num5z3"/>
    <w:rsid w:val="00F93AB3"/>
    <w:rPr>
      <w:rFonts w:ascii="Symbol" w:hAnsi="Symbol"/>
    </w:rPr>
  </w:style>
  <w:style w:type="character" w:customStyle="1" w:styleId="WW8Num7z2">
    <w:name w:val="WW8Num7z2"/>
    <w:rsid w:val="00F93AB3"/>
    <w:rPr>
      <w:rFonts w:ascii="Wingdings" w:hAnsi="Wingdings"/>
    </w:rPr>
  </w:style>
  <w:style w:type="character" w:customStyle="1" w:styleId="WW8Num7z3">
    <w:name w:val="WW8Num7z3"/>
    <w:rsid w:val="00F93AB3"/>
    <w:rPr>
      <w:rFonts w:ascii="Symbol" w:hAnsi="Symbol"/>
    </w:rPr>
  </w:style>
  <w:style w:type="character" w:customStyle="1" w:styleId="WW8Num7z4">
    <w:name w:val="WW8Num7z4"/>
    <w:rsid w:val="00F93AB3"/>
    <w:rPr>
      <w:rFonts w:ascii="Courier New" w:hAnsi="Courier New" w:cs="Courier New"/>
    </w:rPr>
  </w:style>
  <w:style w:type="character" w:customStyle="1" w:styleId="WW8Num10z1">
    <w:name w:val="WW8Num10z1"/>
    <w:rsid w:val="00F93AB3"/>
    <w:rPr>
      <w:rFonts w:ascii="Courier New" w:hAnsi="Courier New" w:cs="Courier New"/>
    </w:rPr>
  </w:style>
  <w:style w:type="character" w:customStyle="1" w:styleId="WW8Num10z2">
    <w:name w:val="WW8Num10z2"/>
    <w:rsid w:val="00F93AB3"/>
    <w:rPr>
      <w:rFonts w:ascii="Wingdings" w:hAnsi="Wingdings"/>
    </w:rPr>
  </w:style>
  <w:style w:type="character" w:customStyle="1" w:styleId="WW8Num10z3">
    <w:name w:val="WW8Num10z3"/>
    <w:rsid w:val="00F93AB3"/>
    <w:rPr>
      <w:rFonts w:ascii="Symbol" w:hAnsi="Symbol"/>
    </w:rPr>
  </w:style>
  <w:style w:type="character" w:customStyle="1" w:styleId="WW8Num11z1">
    <w:name w:val="WW8Num11z1"/>
    <w:rsid w:val="00F93AB3"/>
    <w:rPr>
      <w:rFonts w:ascii="Courier New" w:hAnsi="Courier New" w:cs="Courier New"/>
    </w:rPr>
  </w:style>
  <w:style w:type="character" w:customStyle="1" w:styleId="WW8Num11z2">
    <w:name w:val="WW8Num11z2"/>
    <w:rsid w:val="00F93AB3"/>
    <w:rPr>
      <w:rFonts w:ascii="Wingdings" w:hAnsi="Wingdings"/>
    </w:rPr>
  </w:style>
  <w:style w:type="character" w:customStyle="1" w:styleId="WW8Num11z3">
    <w:name w:val="WW8Num11z3"/>
    <w:rsid w:val="00F93AB3"/>
    <w:rPr>
      <w:rFonts w:ascii="Symbol" w:hAnsi="Symbol"/>
    </w:rPr>
  </w:style>
  <w:style w:type="character" w:customStyle="1" w:styleId="WW8Num18z1">
    <w:name w:val="WW8Num18z1"/>
    <w:rsid w:val="00F93AB3"/>
    <w:rPr>
      <w:rFonts w:ascii="Courier New" w:hAnsi="Courier New" w:cs="Courier New"/>
    </w:rPr>
  </w:style>
  <w:style w:type="character" w:customStyle="1" w:styleId="WW8Num18z2">
    <w:name w:val="WW8Num18z2"/>
    <w:rsid w:val="00F93AB3"/>
    <w:rPr>
      <w:rFonts w:ascii="Wingdings" w:hAnsi="Wingdings"/>
    </w:rPr>
  </w:style>
  <w:style w:type="character" w:customStyle="1" w:styleId="WW8Num18z3">
    <w:name w:val="WW8Num18z3"/>
    <w:rsid w:val="00F93AB3"/>
    <w:rPr>
      <w:rFonts w:ascii="Symbol" w:hAnsi="Symbol"/>
    </w:rPr>
  </w:style>
  <w:style w:type="character" w:customStyle="1" w:styleId="WW8Num21z2">
    <w:name w:val="WW8Num21z2"/>
    <w:rsid w:val="00F93AB3"/>
    <w:rPr>
      <w:rFonts w:ascii="Wingdings" w:hAnsi="Wingdings"/>
    </w:rPr>
  </w:style>
  <w:style w:type="character" w:customStyle="1" w:styleId="WW8Num22z1">
    <w:name w:val="WW8Num22z1"/>
    <w:rsid w:val="00F93AB3"/>
    <w:rPr>
      <w:rFonts w:ascii="Courier New" w:hAnsi="Courier New" w:cs="Courier New"/>
    </w:rPr>
  </w:style>
  <w:style w:type="character" w:customStyle="1" w:styleId="WW8Num22z2">
    <w:name w:val="WW8Num22z2"/>
    <w:rsid w:val="00F93AB3"/>
    <w:rPr>
      <w:rFonts w:ascii="Wingdings" w:hAnsi="Wingdings"/>
    </w:rPr>
  </w:style>
  <w:style w:type="character" w:customStyle="1" w:styleId="WW8Num22z3">
    <w:name w:val="WW8Num22z3"/>
    <w:rsid w:val="00F93AB3"/>
    <w:rPr>
      <w:rFonts w:ascii="Symbol" w:hAnsi="Symbol"/>
    </w:rPr>
  </w:style>
  <w:style w:type="character" w:customStyle="1" w:styleId="WW8Num23z0">
    <w:name w:val="WW8Num23z0"/>
    <w:rsid w:val="00F93AB3"/>
    <w:rPr>
      <w:rFonts w:ascii="Symbol" w:hAnsi="Symbol"/>
    </w:rPr>
  </w:style>
  <w:style w:type="character" w:customStyle="1" w:styleId="WW8Num23z1">
    <w:name w:val="WW8Num23z1"/>
    <w:rsid w:val="00F93AB3"/>
    <w:rPr>
      <w:rFonts w:ascii="Courier New" w:hAnsi="Courier New" w:cs="Courier New"/>
    </w:rPr>
  </w:style>
  <w:style w:type="character" w:customStyle="1" w:styleId="WW8Num23z2">
    <w:name w:val="WW8Num23z2"/>
    <w:rsid w:val="00F93AB3"/>
    <w:rPr>
      <w:rFonts w:ascii="Wingdings" w:hAnsi="Wingdings"/>
    </w:rPr>
  </w:style>
  <w:style w:type="character" w:customStyle="1" w:styleId="WW8Num24z0">
    <w:name w:val="WW8Num24z0"/>
    <w:rsid w:val="00F93AB3"/>
    <w:rPr>
      <w:rFonts w:ascii="Times New Roman" w:hAnsi="Times New Roman" w:cs="Times New Roman"/>
    </w:rPr>
  </w:style>
  <w:style w:type="character" w:customStyle="1" w:styleId="WW8Num24z1">
    <w:name w:val="WW8Num24z1"/>
    <w:rsid w:val="00F93AB3"/>
    <w:rPr>
      <w:rFonts w:ascii="Courier New" w:hAnsi="Courier New" w:cs="Courier New"/>
    </w:rPr>
  </w:style>
  <w:style w:type="character" w:customStyle="1" w:styleId="WW8Num24z2">
    <w:name w:val="WW8Num24z2"/>
    <w:rsid w:val="00F93AB3"/>
    <w:rPr>
      <w:rFonts w:ascii="Wingdings" w:hAnsi="Wingdings"/>
    </w:rPr>
  </w:style>
  <w:style w:type="character" w:customStyle="1" w:styleId="WW8Num24z3">
    <w:name w:val="WW8Num24z3"/>
    <w:rsid w:val="00F93AB3"/>
    <w:rPr>
      <w:rFonts w:ascii="Symbol" w:hAnsi="Symbol"/>
    </w:rPr>
  </w:style>
  <w:style w:type="character" w:customStyle="1" w:styleId="WW8Num25z0">
    <w:name w:val="WW8Num25z0"/>
    <w:rsid w:val="00F93AB3"/>
    <w:rPr>
      <w:rFonts w:ascii="Wingdings" w:hAnsi="Wingdings"/>
      <w:color w:val="auto"/>
    </w:rPr>
  </w:style>
  <w:style w:type="character" w:customStyle="1" w:styleId="WW8Num25z1">
    <w:name w:val="WW8Num25z1"/>
    <w:rsid w:val="00F93AB3"/>
    <w:rPr>
      <w:rFonts w:ascii="Courier New" w:hAnsi="Courier New" w:cs="Courier New"/>
    </w:rPr>
  </w:style>
  <w:style w:type="character" w:customStyle="1" w:styleId="WW8Num25z2">
    <w:name w:val="WW8Num25z2"/>
    <w:rsid w:val="00F93AB3"/>
    <w:rPr>
      <w:rFonts w:ascii="Wingdings" w:hAnsi="Wingdings"/>
    </w:rPr>
  </w:style>
  <w:style w:type="character" w:customStyle="1" w:styleId="WW8Num25z3">
    <w:name w:val="WW8Num25z3"/>
    <w:rsid w:val="00F93AB3"/>
    <w:rPr>
      <w:rFonts w:ascii="Symbol" w:hAnsi="Symbol"/>
    </w:rPr>
  </w:style>
  <w:style w:type="character" w:customStyle="1" w:styleId="WW8Num26z1">
    <w:name w:val="WW8Num26z1"/>
    <w:rsid w:val="00F93AB3"/>
    <w:rPr>
      <w:rFonts w:ascii="Courier New" w:hAnsi="Courier New" w:cs="Courier New"/>
    </w:rPr>
  </w:style>
  <w:style w:type="character" w:customStyle="1" w:styleId="WW8Num26z3">
    <w:name w:val="WW8Num26z3"/>
    <w:rsid w:val="00F93AB3"/>
    <w:rPr>
      <w:rFonts w:ascii="Symbol" w:hAnsi="Symbol"/>
    </w:rPr>
  </w:style>
  <w:style w:type="character" w:customStyle="1" w:styleId="WW8Num27z0">
    <w:name w:val="WW8Num27z0"/>
    <w:rsid w:val="00F93AB3"/>
    <w:rPr>
      <w:rFonts w:ascii="Symbol" w:hAnsi="Symbol"/>
    </w:rPr>
  </w:style>
  <w:style w:type="character" w:customStyle="1" w:styleId="WW8Num27z1">
    <w:name w:val="WW8Num27z1"/>
    <w:rsid w:val="00F93AB3"/>
    <w:rPr>
      <w:rFonts w:ascii="Courier New" w:hAnsi="Courier New" w:cs="Courier New"/>
    </w:rPr>
  </w:style>
  <w:style w:type="character" w:customStyle="1" w:styleId="WW8Num27z2">
    <w:name w:val="WW8Num27z2"/>
    <w:rsid w:val="00F93AB3"/>
    <w:rPr>
      <w:rFonts w:ascii="Wingdings" w:hAnsi="Wingdings"/>
    </w:rPr>
  </w:style>
  <w:style w:type="character" w:customStyle="1" w:styleId="WW8Num32z1">
    <w:name w:val="WW8Num32z1"/>
    <w:rsid w:val="00F93AB3"/>
    <w:rPr>
      <w:rFonts w:ascii="Courier New" w:hAnsi="Courier New" w:cs="Courier New"/>
    </w:rPr>
  </w:style>
  <w:style w:type="character" w:customStyle="1" w:styleId="WW8Num32z2">
    <w:name w:val="WW8Num32z2"/>
    <w:rsid w:val="00F93AB3"/>
    <w:rPr>
      <w:rFonts w:ascii="Wingdings" w:hAnsi="Wingdings"/>
    </w:rPr>
  </w:style>
  <w:style w:type="character" w:customStyle="1" w:styleId="WW8Num32z3">
    <w:name w:val="WW8Num32z3"/>
    <w:rsid w:val="00F93AB3"/>
    <w:rPr>
      <w:rFonts w:ascii="Symbol" w:hAnsi="Symbol"/>
    </w:rPr>
  </w:style>
  <w:style w:type="character" w:customStyle="1" w:styleId="WW8Num36z1">
    <w:name w:val="WW8Num36z1"/>
    <w:rsid w:val="00F93AB3"/>
    <w:rPr>
      <w:rFonts w:ascii="Courier New" w:hAnsi="Courier New" w:cs="Courier New"/>
    </w:rPr>
  </w:style>
  <w:style w:type="character" w:customStyle="1" w:styleId="WW8Num36z2">
    <w:name w:val="WW8Num36z2"/>
    <w:rsid w:val="00F93AB3"/>
    <w:rPr>
      <w:rFonts w:ascii="Wingdings" w:hAnsi="Wingdings"/>
    </w:rPr>
  </w:style>
  <w:style w:type="character" w:customStyle="1" w:styleId="WW8Num36z3">
    <w:name w:val="WW8Num36z3"/>
    <w:rsid w:val="00F93AB3"/>
    <w:rPr>
      <w:rFonts w:ascii="Symbol" w:hAnsi="Symbol"/>
    </w:rPr>
  </w:style>
  <w:style w:type="character" w:customStyle="1" w:styleId="WW8Num37z3">
    <w:name w:val="WW8Num37z3"/>
    <w:rsid w:val="00F93AB3"/>
    <w:rPr>
      <w:rFonts w:ascii="Symbol" w:hAnsi="Symbol"/>
    </w:rPr>
  </w:style>
  <w:style w:type="character" w:customStyle="1" w:styleId="WW8Num38z3">
    <w:name w:val="WW8Num38z3"/>
    <w:rsid w:val="00F93AB3"/>
    <w:rPr>
      <w:rFonts w:ascii="Symbol" w:hAnsi="Symbol"/>
    </w:rPr>
  </w:style>
  <w:style w:type="character" w:customStyle="1" w:styleId="WW8Num41z3">
    <w:name w:val="WW8Num41z3"/>
    <w:rsid w:val="00F93AB3"/>
    <w:rPr>
      <w:rFonts w:ascii="Symbol" w:hAnsi="Symbol"/>
    </w:rPr>
  </w:style>
  <w:style w:type="character" w:customStyle="1" w:styleId="aff1">
    <w:name w:val="Маркеры списка"/>
    <w:rsid w:val="00F93AB3"/>
    <w:rPr>
      <w:rFonts w:ascii="OpenSymbol" w:eastAsia="OpenSymbol" w:hAnsi="OpenSymbol" w:cs="OpenSymbol"/>
    </w:rPr>
  </w:style>
  <w:style w:type="character" w:customStyle="1" w:styleId="27">
    <w:name w:val="Основной текст 2 Знак"/>
    <w:rsid w:val="00F93AB3"/>
    <w:rPr>
      <w:kern w:val="1"/>
      <w:sz w:val="28"/>
    </w:rPr>
  </w:style>
  <w:style w:type="paragraph" w:customStyle="1" w:styleId="35">
    <w:name w:val="Название3"/>
    <w:basedOn w:val="a"/>
    <w:rsid w:val="00F93AB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36">
    <w:name w:val="Указатель3"/>
    <w:basedOn w:val="a"/>
    <w:rsid w:val="00F93AB3"/>
    <w:pPr>
      <w:suppressLineNumbers/>
      <w:spacing w:after="0" w:line="240" w:lineRule="auto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28">
    <w:name w:val="Название2"/>
    <w:basedOn w:val="a"/>
    <w:rsid w:val="00F93AB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29">
    <w:name w:val="Указатель2"/>
    <w:basedOn w:val="a"/>
    <w:rsid w:val="00F93AB3"/>
    <w:pPr>
      <w:suppressLineNumbers/>
      <w:spacing w:after="0" w:line="240" w:lineRule="auto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aff2">
    <w:name w:val="Содержимое врезки"/>
    <w:basedOn w:val="af"/>
    <w:rsid w:val="00F93AB3"/>
    <w:pPr>
      <w:tabs>
        <w:tab w:val="clear" w:pos="0"/>
      </w:tabs>
    </w:pPr>
    <w:rPr>
      <w:kern w:val="1"/>
      <w:lang w:eastAsia="ar-SA"/>
    </w:rPr>
  </w:style>
  <w:style w:type="paragraph" w:customStyle="1" w:styleId="western">
    <w:name w:val="western"/>
    <w:basedOn w:val="a"/>
    <w:rsid w:val="00F93AB3"/>
    <w:pPr>
      <w:spacing w:before="280"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F93AB3"/>
    <w:pPr>
      <w:spacing w:after="120" w:line="48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aff3">
    <w:name w:val="Стиль"/>
    <w:rsid w:val="00F93AB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styleId="aff4">
    <w:name w:val="Strong"/>
    <w:qFormat/>
    <w:rsid w:val="00F93AB3"/>
    <w:rPr>
      <w:b/>
      <w:bCs/>
    </w:rPr>
  </w:style>
  <w:style w:type="character" w:customStyle="1" w:styleId="c2">
    <w:name w:val="c2"/>
    <w:rsid w:val="00F93AB3"/>
  </w:style>
  <w:style w:type="paragraph" w:customStyle="1" w:styleId="2a">
    <w:name w:val="Без интервала2"/>
    <w:rsid w:val="00F93A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13">
    <w:name w:val="Стиль2 13 пт Знак"/>
    <w:link w:val="2130"/>
    <w:locked/>
    <w:rsid w:val="00F93AB3"/>
    <w:rPr>
      <w:rFonts w:ascii="Calibri" w:hAnsi="Calibri" w:cs="Calibri"/>
      <w:sz w:val="26"/>
      <w:szCs w:val="26"/>
    </w:rPr>
  </w:style>
  <w:style w:type="paragraph" w:customStyle="1" w:styleId="2130">
    <w:name w:val="Стиль2 13 пт"/>
    <w:basedOn w:val="a"/>
    <w:link w:val="213"/>
    <w:rsid w:val="00F93AB3"/>
    <w:pPr>
      <w:spacing w:after="0" w:line="240" w:lineRule="auto"/>
      <w:ind w:firstLine="567"/>
      <w:jc w:val="both"/>
    </w:pPr>
    <w:rPr>
      <w:rFonts w:ascii="Calibri" w:hAnsi="Calibri" w:cs="Calibri"/>
      <w:sz w:val="26"/>
      <w:szCs w:val="26"/>
    </w:rPr>
  </w:style>
  <w:style w:type="paragraph" w:customStyle="1" w:styleId="214">
    <w:name w:val="Стиль2 Название+14пт"/>
    <w:basedOn w:val="a"/>
    <w:next w:val="2130"/>
    <w:rsid w:val="00F93AB3"/>
    <w:pPr>
      <w:spacing w:before="180" w:after="12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customStyle="1" w:styleId="2b">
    <w:name w:val="Нет списка2"/>
    <w:next w:val="a2"/>
    <w:uiPriority w:val="99"/>
    <w:semiHidden/>
    <w:unhideWhenUsed/>
    <w:rsid w:val="001A5046"/>
  </w:style>
  <w:style w:type="table" w:customStyle="1" w:styleId="2c">
    <w:name w:val="Сетка таблицы2"/>
    <w:basedOn w:val="a1"/>
    <w:next w:val="a4"/>
    <w:uiPriority w:val="59"/>
    <w:rsid w:val="001A50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4"/>
    <w:uiPriority w:val="59"/>
    <w:rsid w:val="005F6E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3AB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kern w:val="28"/>
      <w:sz w:val="28"/>
      <w:szCs w:val="20"/>
      <w:u w:val="single"/>
      <w:lang w:val="x-none" w:eastAsia="ru-RU"/>
    </w:rPr>
  </w:style>
  <w:style w:type="paragraph" w:styleId="2">
    <w:name w:val="heading 2"/>
    <w:basedOn w:val="a"/>
    <w:next w:val="a"/>
    <w:link w:val="20"/>
    <w:qFormat/>
    <w:rsid w:val="00F93AB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kern w:val="28"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F93AB3"/>
    <w:pPr>
      <w:keepNext/>
      <w:tabs>
        <w:tab w:val="left" w:pos="0"/>
      </w:tabs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pacing w:val="100"/>
      <w:kern w:val="28"/>
      <w:sz w:val="28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F93AB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F93AB3"/>
    <w:pPr>
      <w:keepNext/>
      <w:tabs>
        <w:tab w:val="left" w:pos="0"/>
      </w:tabs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paragraph" w:styleId="6">
    <w:name w:val="heading 6"/>
    <w:basedOn w:val="a"/>
    <w:next w:val="a"/>
    <w:link w:val="60"/>
    <w:qFormat/>
    <w:rsid w:val="00F93AB3"/>
    <w:pPr>
      <w:keepNext/>
      <w:tabs>
        <w:tab w:val="left" w:pos="0"/>
      </w:tabs>
      <w:spacing w:after="0" w:line="240" w:lineRule="auto"/>
      <w:ind w:left="567"/>
      <w:jc w:val="center"/>
      <w:outlineLvl w:val="5"/>
    </w:pPr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paragraph" w:styleId="7">
    <w:name w:val="heading 7"/>
    <w:basedOn w:val="a"/>
    <w:next w:val="a"/>
    <w:link w:val="70"/>
    <w:qFormat/>
    <w:rsid w:val="00F93AB3"/>
    <w:pPr>
      <w:keepNext/>
      <w:tabs>
        <w:tab w:val="left" w:pos="0"/>
      </w:tabs>
      <w:spacing w:after="0" w:line="240" w:lineRule="auto"/>
      <w:ind w:firstLine="567"/>
      <w:jc w:val="center"/>
      <w:outlineLvl w:val="6"/>
    </w:pPr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6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B7EE0"/>
    <w:pPr>
      <w:ind w:left="720"/>
      <w:contextualSpacing/>
    </w:pPr>
  </w:style>
  <w:style w:type="paragraph" w:styleId="a6">
    <w:name w:val="Balloon Text"/>
    <w:basedOn w:val="a"/>
    <w:link w:val="a7"/>
    <w:unhideWhenUsed/>
    <w:rsid w:val="0065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53C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3AB3"/>
    <w:rPr>
      <w:rFonts w:ascii="Times New Roman" w:eastAsia="Times New Roman" w:hAnsi="Times New Roman" w:cs="Times New Roman"/>
      <w:kern w:val="28"/>
      <w:sz w:val="28"/>
      <w:szCs w:val="20"/>
      <w:u w:val="single"/>
      <w:lang w:val="x-none" w:eastAsia="ru-RU"/>
    </w:rPr>
  </w:style>
  <w:style w:type="character" w:customStyle="1" w:styleId="20">
    <w:name w:val="Заголовок 2 Знак"/>
    <w:basedOn w:val="a0"/>
    <w:link w:val="2"/>
    <w:rsid w:val="00F93AB3"/>
    <w:rPr>
      <w:rFonts w:ascii="Arial" w:eastAsia="Times New Roman" w:hAnsi="Arial" w:cs="Times New Roman"/>
      <w:b/>
      <w:bCs/>
      <w:i/>
      <w:iCs/>
      <w:kern w:val="28"/>
      <w:sz w:val="28"/>
      <w:szCs w:val="28"/>
      <w:lang w:val="x-none" w:eastAsia="ru-RU"/>
    </w:rPr>
  </w:style>
  <w:style w:type="character" w:customStyle="1" w:styleId="30">
    <w:name w:val="Заголовок 3 Знак"/>
    <w:basedOn w:val="a0"/>
    <w:link w:val="3"/>
    <w:rsid w:val="00F93AB3"/>
    <w:rPr>
      <w:rFonts w:ascii="Times New Roman" w:eastAsia="Times New Roman" w:hAnsi="Times New Roman" w:cs="Times New Roman"/>
      <w:b/>
      <w:spacing w:val="100"/>
      <w:kern w:val="28"/>
      <w:sz w:val="28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F93AB3"/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rsid w:val="00F93AB3"/>
    <w:rPr>
      <w:rFonts w:ascii="Times New Roman" w:eastAsia="Times New Roman" w:hAnsi="Times New Roman" w:cs="Times New Roman"/>
      <w:b/>
      <w:kern w:val="28"/>
      <w:sz w:val="28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F93AB3"/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F93AB3"/>
    <w:rPr>
      <w:rFonts w:ascii="Times New Roman" w:eastAsia="Times New Roman" w:hAnsi="Times New Roman" w:cs="Times New Roman"/>
      <w:b/>
      <w:i/>
      <w:kern w:val="28"/>
      <w:sz w:val="28"/>
      <w:szCs w:val="20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F93AB3"/>
  </w:style>
  <w:style w:type="paragraph" w:styleId="a8">
    <w:name w:val="footer"/>
    <w:basedOn w:val="a"/>
    <w:link w:val="a9"/>
    <w:rsid w:val="00F93A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9">
    <w:name w:val="Нижний колонтитул Знак"/>
    <w:basedOn w:val="a0"/>
    <w:link w:val="a8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styleId="aa">
    <w:name w:val="page number"/>
    <w:basedOn w:val="a0"/>
    <w:rsid w:val="00F93AB3"/>
  </w:style>
  <w:style w:type="paragraph" w:styleId="ab">
    <w:name w:val="Title"/>
    <w:basedOn w:val="a"/>
    <w:link w:val="ac"/>
    <w:qFormat/>
    <w:rsid w:val="00F93AB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28"/>
      <w:sz w:val="40"/>
      <w:szCs w:val="20"/>
      <w:lang w:val="x-none" w:eastAsia="ru-RU"/>
    </w:rPr>
  </w:style>
  <w:style w:type="character" w:customStyle="1" w:styleId="ac">
    <w:name w:val="Название Знак"/>
    <w:basedOn w:val="a0"/>
    <w:link w:val="ab"/>
    <w:rsid w:val="00F93AB3"/>
    <w:rPr>
      <w:rFonts w:ascii="Times New Roman" w:eastAsia="Times New Roman" w:hAnsi="Times New Roman" w:cs="Times New Roman"/>
      <w:b/>
      <w:kern w:val="28"/>
      <w:sz w:val="40"/>
      <w:szCs w:val="20"/>
      <w:lang w:val="x-none" w:eastAsia="ru-RU"/>
    </w:rPr>
  </w:style>
  <w:style w:type="table" w:customStyle="1" w:styleId="12">
    <w:name w:val="Сетка таблицы1"/>
    <w:basedOn w:val="a1"/>
    <w:next w:val="a4"/>
    <w:uiPriority w:val="59"/>
    <w:rsid w:val="00F93A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F93A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d">
    <w:name w:val="Body Text Indent"/>
    <w:basedOn w:val="a"/>
    <w:link w:val="ae"/>
    <w:rsid w:val="00F93AB3"/>
    <w:pPr>
      <w:spacing w:after="0" w:line="240" w:lineRule="auto"/>
      <w:ind w:firstLine="567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e">
    <w:name w:val="Основной текст с отступом Знак"/>
    <w:basedOn w:val="a0"/>
    <w:link w:val="ad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31">
    <w:name w:val="Body Text Indent 3"/>
    <w:basedOn w:val="a"/>
    <w:link w:val="32"/>
    <w:rsid w:val="00F93AB3"/>
    <w:pPr>
      <w:tabs>
        <w:tab w:val="left" w:pos="0"/>
      </w:tabs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">
    <w:name w:val="Body Text"/>
    <w:basedOn w:val="a"/>
    <w:link w:val="af0"/>
    <w:rsid w:val="00F93AB3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f0">
    <w:name w:val="Основной текст Знак"/>
    <w:basedOn w:val="a0"/>
    <w:link w:val="af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1">
    <w:name w:val="header"/>
    <w:aliases w:val=" Знак,Знак"/>
    <w:basedOn w:val="a"/>
    <w:link w:val="af2"/>
    <w:unhideWhenUsed/>
    <w:rsid w:val="00F93A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character" w:customStyle="1" w:styleId="af2">
    <w:name w:val="Верхний колонтитул Знак"/>
    <w:aliases w:val=" Знак Знак,Знак Знак"/>
    <w:basedOn w:val="a0"/>
    <w:link w:val="af1"/>
    <w:rsid w:val="00F93AB3"/>
    <w:rPr>
      <w:rFonts w:ascii="Times New Roman" w:eastAsia="Times New Roman" w:hAnsi="Times New Roman" w:cs="Times New Roman"/>
      <w:kern w:val="28"/>
      <w:sz w:val="28"/>
      <w:szCs w:val="20"/>
      <w:lang w:val="x-none" w:eastAsia="ru-RU"/>
    </w:rPr>
  </w:style>
  <w:style w:type="paragraph" w:styleId="af3">
    <w:name w:val="TOC Heading"/>
    <w:basedOn w:val="1"/>
    <w:next w:val="a"/>
    <w:qFormat/>
    <w:rsid w:val="00F93AB3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szCs w:val="28"/>
      <w:u w:val="none"/>
      <w:lang w:eastAsia="en-US"/>
    </w:rPr>
  </w:style>
  <w:style w:type="paragraph" w:styleId="33">
    <w:name w:val="toc 3"/>
    <w:basedOn w:val="a"/>
    <w:next w:val="a"/>
    <w:autoRedefine/>
    <w:unhideWhenUsed/>
    <w:qFormat/>
    <w:rsid w:val="00F93AB3"/>
    <w:pPr>
      <w:spacing w:after="0" w:line="240" w:lineRule="auto"/>
      <w:ind w:left="560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13">
    <w:name w:val="toc 1"/>
    <w:basedOn w:val="a"/>
    <w:next w:val="a"/>
    <w:autoRedefine/>
    <w:unhideWhenUsed/>
    <w:qFormat/>
    <w:rsid w:val="00F93AB3"/>
    <w:pPr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styleId="af4">
    <w:name w:val="Hyperlink"/>
    <w:unhideWhenUsed/>
    <w:rsid w:val="00F93AB3"/>
    <w:rPr>
      <w:color w:val="0000FF"/>
      <w:u w:val="single"/>
    </w:rPr>
  </w:style>
  <w:style w:type="paragraph" w:styleId="23">
    <w:name w:val="toc 2"/>
    <w:basedOn w:val="a"/>
    <w:next w:val="a"/>
    <w:autoRedefine/>
    <w:unhideWhenUsed/>
    <w:qFormat/>
    <w:rsid w:val="00F93AB3"/>
    <w:pPr>
      <w:spacing w:after="100"/>
      <w:ind w:left="220"/>
    </w:pPr>
    <w:rPr>
      <w:rFonts w:ascii="Calibri" w:eastAsia="Times New Roman" w:hAnsi="Calibri" w:cs="Times New Roman"/>
    </w:rPr>
  </w:style>
  <w:style w:type="paragraph" w:styleId="af5">
    <w:name w:val="No Spacing"/>
    <w:link w:val="af6"/>
    <w:qFormat/>
    <w:rsid w:val="00F93AB3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f6">
    <w:name w:val="Без интервала Знак"/>
    <w:link w:val="af5"/>
    <w:rsid w:val="00F93AB3"/>
    <w:rPr>
      <w:rFonts w:ascii="Calibri" w:eastAsia="Times New Roman" w:hAnsi="Calibri" w:cs="Times New Roman"/>
      <w:szCs w:val="20"/>
      <w:lang w:eastAsia="ru-RU"/>
    </w:rPr>
  </w:style>
  <w:style w:type="paragraph" w:styleId="af7">
    <w:name w:val="caption"/>
    <w:basedOn w:val="a"/>
    <w:next w:val="a"/>
    <w:uiPriority w:val="35"/>
    <w:qFormat/>
    <w:rsid w:val="00F93AB3"/>
    <w:pPr>
      <w:spacing w:after="0" w:line="240" w:lineRule="auto"/>
    </w:pPr>
    <w:rPr>
      <w:rFonts w:ascii="Times New Roman" w:eastAsia="Times New Roman" w:hAnsi="Times New Roman" w:cs="Times New Roman"/>
      <w:b/>
      <w:bCs/>
      <w:kern w:val="28"/>
      <w:sz w:val="20"/>
      <w:szCs w:val="20"/>
      <w:lang w:eastAsia="ru-RU"/>
    </w:rPr>
  </w:style>
  <w:style w:type="paragraph" w:styleId="24">
    <w:name w:val="List 2"/>
    <w:basedOn w:val="a"/>
    <w:rsid w:val="00F93AB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Book Title"/>
    <w:uiPriority w:val="33"/>
    <w:qFormat/>
    <w:rsid w:val="00F93AB3"/>
    <w:rPr>
      <w:b/>
      <w:bCs/>
      <w:smallCaps/>
      <w:spacing w:val="5"/>
    </w:rPr>
  </w:style>
  <w:style w:type="paragraph" w:customStyle="1" w:styleId="210">
    <w:name w:val="Основной текст с отступом 21"/>
    <w:basedOn w:val="a"/>
    <w:rsid w:val="00F93A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4">
    <w:name w:val="Абзац списка1"/>
    <w:basedOn w:val="a"/>
    <w:rsid w:val="00F93AB3"/>
    <w:pPr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f9">
    <w:name w:val="Plain Text"/>
    <w:basedOn w:val="a"/>
    <w:link w:val="afa"/>
    <w:uiPriority w:val="99"/>
    <w:unhideWhenUsed/>
    <w:rsid w:val="00F93AB3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afa">
    <w:name w:val="Текст Знак"/>
    <w:basedOn w:val="a0"/>
    <w:link w:val="af9"/>
    <w:uiPriority w:val="99"/>
    <w:rsid w:val="00F93AB3"/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WW8Num4z0">
    <w:name w:val="WW8Num4z0"/>
    <w:rsid w:val="00F93AB3"/>
    <w:rPr>
      <w:rFonts w:ascii="Wingdings" w:hAnsi="Wingdings"/>
    </w:rPr>
  </w:style>
  <w:style w:type="character" w:customStyle="1" w:styleId="Absatz-Standardschriftart">
    <w:name w:val="Absatz-Standardschriftart"/>
    <w:rsid w:val="00F93AB3"/>
  </w:style>
  <w:style w:type="character" w:customStyle="1" w:styleId="WW-Absatz-Standardschriftart">
    <w:name w:val="WW-Absatz-Standardschriftart"/>
    <w:rsid w:val="00F93AB3"/>
  </w:style>
  <w:style w:type="character" w:customStyle="1" w:styleId="WW-Absatz-Standardschriftart1">
    <w:name w:val="WW-Absatz-Standardschriftart1"/>
    <w:rsid w:val="00F93AB3"/>
  </w:style>
  <w:style w:type="character" w:customStyle="1" w:styleId="WW-Absatz-Standardschriftart11">
    <w:name w:val="WW-Absatz-Standardschriftart11"/>
    <w:rsid w:val="00F93AB3"/>
  </w:style>
  <w:style w:type="character" w:customStyle="1" w:styleId="WW-Absatz-Standardschriftart111">
    <w:name w:val="WW-Absatz-Standardschriftart111"/>
    <w:rsid w:val="00F93AB3"/>
  </w:style>
  <w:style w:type="character" w:customStyle="1" w:styleId="WW-Absatz-Standardschriftart1111">
    <w:name w:val="WW-Absatz-Standardschriftart1111"/>
    <w:rsid w:val="00F93AB3"/>
  </w:style>
  <w:style w:type="character" w:customStyle="1" w:styleId="WW-Absatz-Standardschriftart11111">
    <w:name w:val="WW-Absatz-Standardschriftart11111"/>
    <w:rsid w:val="00F93AB3"/>
  </w:style>
  <w:style w:type="character" w:customStyle="1" w:styleId="WW-Absatz-Standardschriftart111111">
    <w:name w:val="WW-Absatz-Standardschriftart111111"/>
    <w:rsid w:val="00F93AB3"/>
  </w:style>
  <w:style w:type="character" w:customStyle="1" w:styleId="WW-Absatz-Standardschriftart1111111">
    <w:name w:val="WW-Absatz-Standardschriftart1111111"/>
    <w:rsid w:val="00F93AB3"/>
  </w:style>
  <w:style w:type="character" w:customStyle="1" w:styleId="15">
    <w:name w:val="Основной шрифт абзаца1"/>
    <w:rsid w:val="00F93AB3"/>
  </w:style>
  <w:style w:type="character" w:customStyle="1" w:styleId="16">
    <w:name w:val="Просмотренная гиперссылка1"/>
    <w:basedOn w:val="15"/>
    <w:rsid w:val="00F93AB3"/>
  </w:style>
  <w:style w:type="character" w:customStyle="1" w:styleId="17">
    <w:name w:val="Верхний колонтитул Знак1"/>
    <w:basedOn w:val="15"/>
    <w:rsid w:val="00F93AB3"/>
  </w:style>
  <w:style w:type="character" w:customStyle="1" w:styleId="afb">
    <w:name w:val="Символ нумерации"/>
    <w:rsid w:val="00F93AB3"/>
  </w:style>
  <w:style w:type="paragraph" w:customStyle="1" w:styleId="18">
    <w:name w:val="Заголовок1"/>
    <w:basedOn w:val="a"/>
    <w:next w:val="af"/>
    <w:rsid w:val="00F93AB3"/>
    <w:pPr>
      <w:keepNext/>
      <w:suppressAutoHyphens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40"/>
      <w:szCs w:val="28"/>
      <w:lang w:eastAsia="ar-SA"/>
    </w:rPr>
  </w:style>
  <w:style w:type="paragraph" w:styleId="afc">
    <w:name w:val="Subtitle"/>
    <w:basedOn w:val="18"/>
    <w:next w:val="af"/>
    <w:link w:val="afd"/>
    <w:qFormat/>
    <w:rsid w:val="00F93AB3"/>
    <w:rPr>
      <w:rFonts w:cs="Times New Roman"/>
      <w:i/>
      <w:iCs/>
      <w:sz w:val="28"/>
      <w:lang w:val="x-none"/>
    </w:rPr>
  </w:style>
  <w:style w:type="character" w:customStyle="1" w:styleId="afd">
    <w:name w:val="Подзаголовок Знак"/>
    <w:basedOn w:val="a0"/>
    <w:link w:val="afc"/>
    <w:rsid w:val="00F93AB3"/>
    <w:rPr>
      <w:rFonts w:ascii="Arial" w:eastAsia="Lucida Sans Unicode" w:hAnsi="Arial" w:cs="Times New Roman"/>
      <w:b/>
      <w:i/>
      <w:iCs/>
      <w:kern w:val="1"/>
      <w:sz w:val="28"/>
      <w:szCs w:val="28"/>
      <w:lang w:val="x-none" w:eastAsia="ar-SA"/>
    </w:rPr>
  </w:style>
  <w:style w:type="paragraph" w:styleId="afe">
    <w:name w:val="List"/>
    <w:basedOn w:val="af"/>
    <w:rsid w:val="00F93AB3"/>
    <w:pPr>
      <w:suppressAutoHyphens/>
      <w:spacing w:line="100" w:lineRule="atLeast"/>
    </w:pPr>
    <w:rPr>
      <w:rFonts w:cs="Mangal"/>
      <w:kern w:val="1"/>
      <w:lang w:eastAsia="ar-SA"/>
    </w:rPr>
  </w:style>
  <w:style w:type="paragraph" w:customStyle="1" w:styleId="19">
    <w:name w:val="Название1"/>
    <w:basedOn w:val="a"/>
    <w:rsid w:val="00F93AB3"/>
    <w:pPr>
      <w:suppressLineNumbers/>
      <w:suppressAutoHyphens/>
      <w:spacing w:before="120" w:after="120" w:line="100" w:lineRule="atLeast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1a">
    <w:name w:val="Указатель1"/>
    <w:basedOn w:val="a"/>
    <w:rsid w:val="00F93AB3"/>
    <w:pPr>
      <w:suppressLineNumbers/>
      <w:suppressAutoHyphens/>
      <w:spacing w:after="0" w:line="100" w:lineRule="atLeast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220">
    <w:name w:val="Основной текст с отступом 22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b">
    <w:name w:val="Текст выноски1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1c">
    <w:name w:val="Без интервала1"/>
    <w:rsid w:val="00F93AB3"/>
    <w:pPr>
      <w:widowControl w:val="0"/>
      <w:suppressAutoHyphens/>
    </w:pPr>
    <w:rPr>
      <w:rFonts w:ascii="Calibri" w:eastAsia="Lucida Sans Unicode" w:hAnsi="Calibri" w:cs="Mangal"/>
      <w:kern w:val="1"/>
      <w:lang w:eastAsia="ar-SA"/>
    </w:rPr>
  </w:style>
  <w:style w:type="paragraph" w:customStyle="1" w:styleId="aff">
    <w:name w:val="Содержимое таблицы"/>
    <w:basedOn w:val="a"/>
    <w:rsid w:val="00F93AB3"/>
    <w:pPr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aff0">
    <w:name w:val="Заголовок таблицы"/>
    <w:basedOn w:val="aff"/>
    <w:rsid w:val="00F93AB3"/>
    <w:pPr>
      <w:jc w:val="center"/>
    </w:pPr>
    <w:rPr>
      <w:b/>
      <w:bCs/>
    </w:rPr>
  </w:style>
  <w:style w:type="paragraph" w:customStyle="1" w:styleId="25">
    <w:name w:val="Абзац списка2"/>
    <w:basedOn w:val="a"/>
    <w:rsid w:val="00F93AB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WW8Num6z0">
    <w:name w:val="WW8Num6z0"/>
    <w:rsid w:val="00F93AB3"/>
    <w:rPr>
      <w:rFonts w:ascii="Wingdings" w:hAnsi="Wingdings"/>
    </w:rPr>
  </w:style>
  <w:style w:type="character" w:customStyle="1" w:styleId="WW8Num7z0">
    <w:name w:val="WW8Num7z0"/>
    <w:rsid w:val="00F93AB3"/>
    <w:rPr>
      <w:rFonts w:ascii="Times New Roman" w:hAnsi="Times New Roman" w:cs="Times New Roman"/>
    </w:rPr>
  </w:style>
  <w:style w:type="character" w:customStyle="1" w:styleId="WW8Num10z0">
    <w:name w:val="WW8Num10z0"/>
    <w:rsid w:val="00F93AB3"/>
    <w:rPr>
      <w:rFonts w:ascii="Arial" w:hAnsi="Arial" w:cs="Arial"/>
    </w:rPr>
  </w:style>
  <w:style w:type="character" w:customStyle="1" w:styleId="WW8Num11z0">
    <w:name w:val="WW8Num11z0"/>
    <w:rsid w:val="00F93AB3"/>
    <w:rPr>
      <w:rFonts w:ascii="Arial" w:hAnsi="Arial" w:cs="Arial"/>
    </w:rPr>
  </w:style>
  <w:style w:type="character" w:customStyle="1" w:styleId="WW8Num15z0">
    <w:name w:val="WW8Num15z0"/>
    <w:rsid w:val="00F93AB3"/>
    <w:rPr>
      <w:rFonts w:ascii="Arial" w:hAnsi="Arial" w:cs="Arial"/>
    </w:rPr>
  </w:style>
  <w:style w:type="character" w:customStyle="1" w:styleId="WW8Num16z0">
    <w:name w:val="WW8Num16z0"/>
    <w:rsid w:val="00F93AB3"/>
    <w:rPr>
      <w:rFonts w:ascii="Symbol" w:hAnsi="Symbol"/>
    </w:rPr>
  </w:style>
  <w:style w:type="character" w:customStyle="1" w:styleId="WW8Num17z0">
    <w:name w:val="WW8Num17z0"/>
    <w:rsid w:val="00F93AB3"/>
    <w:rPr>
      <w:rFonts w:ascii="Arial" w:hAnsi="Arial" w:cs="Arial"/>
    </w:rPr>
  </w:style>
  <w:style w:type="character" w:customStyle="1" w:styleId="WW8Num18z0">
    <w:name w:val="WW8Num18z0"/>
    <w:rsid w:val="00F93AB3"/>
    <w:rPr>
      <w:rFonts w:ascii="Arial" w:hAnsi="Arial" w:cs="Arial"/>
    </w:rPr>
  </w:style>
  <w:style w:type="character" w:customStyle="1" w:styleId="WW8Num19z0">
    <w:name w:val="WW8Num19z0"/>
    <w:rsid w:val="00F93AB3"/>
    <w:rPr>
      <w:rFonts w:ascii="Times New Roman" w:hAnsi="Times New Roman" w:cs="Times New Roman"/>
    </w:rPr>
  </w:style>
  <w:style w:type="character" w:customStyle="1" w:styleId="WW8Num20z0">
    <w:name w:val="WW8Num20z0"/>
    <w:rsid w:val="00F93AB3"/>
    <w:rPr>
      <w:rFonts w:ascii="Wingdings" w:hAnsi="Wingdings"/>
      <w:color w:val="auto"/>
    </w:rPr>
  </w:style>
  <w:style w:type="character" w:customStyle="1" w:styleId="WW8Num21z0">
    <w:name w:val="WW8Num21z0"/>
    <w:rsid w:val="00F93AB3"/>
    <w:rPr>
      <w:rFonts w:ascii="Symbol" w:hAnsi="Symbol"/>
    </w:rPr>
  </w:style>
  <w:style w:type="character" w:customStyle="1" w:styleId="WW8Num21z1">
    <w:name w:val="WW8Num21z1"/>
    <w:rsid w:val="00F93AB3"/>
    <w:rPr>
      <w:rFonts w:ascii="Courier New" w:hAnsi="Courier New" w:cs="Courier New"/>
    </w:rPr>
  </w:style>
  <w:style w:type="character" w:customStyle="1" w:styleId="WW8Num21z3">
    <w:name w:val="WW8Num21z3"/>
    <w:rsid w:val="00F93AB3"/>
    <w:rPr>
      <w:rFonts w:ascii="Symbol" w:hAnsi="Symbol"/>
    </w:rPr>
  </w:style>
  <w:style w:type="character" w:customStyle="1" w:styleId="WW8Num22z0">
    <w:name w:val="WW8Num22z0"/>
    <w:rsid w:val="00F93AB3"/>
    <w:rPr>
      <w:rFonts w:ascii="Arial" w:hAnsi="Arial" w:cs="Arial"/>
    </w:rPr>
  </w:style>
  <w:style w:type="character" w:customStyle="1" w:styleId="WW8Num26z0">
    <w:name w:val="WW8Num26z0"/>
    <w:rsid w:val="00F93AB3"/>
    <w:rPr>
      <w:rFonts w:ascii="Wingdings" w:hAnsi="Wingdings"/>
    </w:rPr>
  </w:style>
  <w:style w:type="character" w:customStyle="1" w:styleId="WW8Num28z0">
    <w:name w:val="WW8Num28z0"/>
    <w:rsid w:val="00F93AB3"/>
    <w:rPr>
      <w:rFonts w:ascii="OpenSymbol" w:hAnsi="OpenSymbol"/>
    </w:rPr>
  </w:style>
  <w:style w:type="character" w:customStyle="1" w:styleId="WW8Num30z0">
    <w:name w:val="WW8Num30z0"/>
    <w:rsid w:val="00F93AB3"/>
    <w:rPr>
      <w:rFonts w:ascii="Times New Roman" w:hAnsi="Times New Roman" w:cs="Times New Roman"/>
    </w:rPr>
  </w:style>
  <w:style w:type="character" w:customStyle="1" w:styleId="WW8Num31z0">
    <w:name w:val="WW8Num31z0"/>
    <w:rsid w:val="00F93AB3"/>
    <w:rPr>
      <w:rFonts w:ascii="Arial" w:hAnsi="Arial" w:cs="Arial"/>
    </w:rPr>
  </w:style>
  <w:style w:type="character" w:customStyle="1" w:styleId="WW8Num32z0">
    <w:name w:val="WW8Num32z0"/>
    <w:rsid w:val="00F93AB3"/>
    <w:rPr>
      <w:rFonts w:ascii="Arial" w:hAnsi="Arial" w:cs="Arial"/>
    </w:rPr>
  </w:style>
  <w:style w:type="character" w:customStyle="1" w:styleId="WW8Num33z0">
    <w:name w:val="WW8Num33z0"/>
    <w:rsid w:val="00F93AB3"/>
    <w:rPr>
      <w:rFonts w:ascii="OpenSymbol" w:hAnsi="OpenSymbol"/>
    </w:rPr>
  </w:style>
  <w:style w:type="character" w:customStyle="1" w:styleId="WW8Num34z0">
    <w:name w:val="WW8Num34z0"/>
    <w:rsid w:val="00F93AB3"/>
    <w:rPr>
      <w:rFonts w:ascii="Arial" w:hAnsi="Arial" w:cs="Arial"/>
    </w:rPr>
  </w:style>
  <w:style w:type="character" w:customStyle="1" w:styleId="WW8Num35z0">
    <w:name w:val="WW8Num35z0"/>
    <w:rsid w:val="00F93AB3"/>
    <w:rPr>
      <w:rFonts w:ascii="Times New Roman" w:hAnsi="Times New Roman" w:cs="Times New Roman"/>
    </w:rPr>
  </w:style>
  <w:style w:type="character" w:customStyle="1" w:styleId="WW8Num35z2">
    <w:name w:val="WW8Num35z2"/>
    <w:rsid w:val="00F93AB3"/>
    <w:rPr>
      <w:rFonts w:ascii="Wingdings" w:hAnsi="Wingdings"/>
    </w:rPr>
  </w:style>
  <w:style w:type="character" w:customStyle="1" w:styleId="WW8Num35z3">
    <w:name w:val="WW8Num35z3"/>
    <w:rsid w:val="00F93AB3"/>
    <w:rPr>
      <w:rFonts w:ascii="Symbol" w:hAnsi="Symbol"/>
    </w:rPr>
  </w:style>
  <w:style w:type="character" w:customStyle="1" w:styleId="WW8Num35z4">
    <w:name w:val="WW8Num35z4"/>
    <w:rsid w:val="00F93AB3"/>
    <w:rPr>
      <w:rFonts w:ascii="Courier New" w:hAnsi="Courier New" w:cs="Courier New"/>
    </w:rPr>
  </w:style>
  <w:style w:type="character" w:customStyle="1" w:styleId="WW8Num36z0">
    <w:name w:val="WW8Num36z0"/>
    <w:rsid w:val="00F93AB3"/>
    <w:rPr>
      <w:rFonts w:ascii="Times New Roman" w:hAnsi="Times New Roman" w:cs="Times New Roman"/>
    </w:rPr>
  </w:style>
  <w:style w:type="character" w:customStyle="1" w:styleId="WW8Num37z0">
    <w:name w:val="WW8Num37z0"/>
    <w:rsid w:val="00F93AB3"/>
    <w:rPr>
      <w:rFonts w:ascii="Arial" w:hAnsi="Arial" w:cs="Arial"/>
    </w:rPr>
  </w:style>
  <w:style w:type="character" w:customStyle="1" w:styleId="WW8Num37z1">
    <w:name w:val="WW8Num37z1"/>
    <w:rsid w:val="00F93AB3"/>
    <w:rPr>
      <w:rFonts w:ascii="Courier New" w:hAnsi="Courier New" w:cs="Courier New"/>
    </w:rPr>
  </w:style>
  <w:style w:type="character" w:customStyle="1" w:styleId="WW8Num37z2">
    <w:name w:val="WW8Num37z2"/>
    <w:rsid w:val="00F93AB3"/>
    <w:rPr>
      <w:rFonts w:ascii="Wingdings" w:hAnsi="Wingdings"/>
    </w:rPr>
  </w:style>
  <w:style w:type="character" w:customStyle="1" w:styleId="WW8Num38z0">
    <w:name w:val="WW8Num38z0"/>
    <w:rsid w:val="00F93AB3"/>
    <w:rPr>
      <w:rFonts w:ascii="Wingdings" w:hAnsi="Wingdings"/>
    </w:rPr>
  </w:style>
  <w:style w:type="character" w:customStyle="1" w:styleId="WW8Num38z1">
    <w:name w:val="WW8Num38z1"/>
    <w:rsid w:val="00F93AB3"/>
    <w:rPr>
      <w:rFonts w:ascii="Courier New" w:hAnsi="Courier New" w:cs="Courier New"/>
    </w:rPr>
  </w:style>
  <w:style w:type="character" w:customStyle="1" w:styleId="WW8Num38z2">
    <w:name w:val="WW8Num38z2"/>
    <w:rsid w:val="00F93AB3"/>
    <w:rPr>
      <w:rFonts w:ascii="Wingdings" w:hAnsi="Wingdings"/>
    </w:rPr>
  </w:style>
  <w:style w:type="character" w:customStyle="1" w:styleId="WW8Num39z1">
    <w:name w:val="WW8Num39z1"/>
    <w:rsid w:val="00F93AB3"/>
    <w:rPr>
      <w:rFonts w:ascii="Courier New" w:hAnsi="Courier New"/>
      <w:sz w:val="20"/>
    </w:rPr>
  </w:style>
  <w:style w:type="character" w:customStyle="1" w:styleId="WW8Num40z0">
    <w:name w:val="WW8Num40z0"/>
    <w:rsid w:val="00F93AB3"/>
    <w:rPr>
      <w:rFonts w:ascii="Courier New" w:hAnsi="Courier New" w:cs="Courier New"/>
    </w:rPr>
  </w:style>
  <w:style w:type="character" w:customStyle="1" w:styleId="WW8Num40z2">
    <w:name w:val="WW8Num40z2"/>
    <w:rsid w:val="00F93AB3"/>
    <w:rPr>
      <w:rFonts w:ascii="Wingdings" w:hAnsi="Wingdings"/>
    </w:rPr>
  </w:style>
  <w:style w:type="character" w:customStyle="1" w:styleId="WW8Num40z3">
    <w:name w:val="WW8Num40z3"/>
    <w:rsid w:val="00F93AB3"/>
    <w:rPr>
      <w:rFonts w:ascii="Symbol" w:hAnsi="Symbol"/>
    </w:rPr>
  </w:style>
  <w:style w:type="character" w:customStyle="1" w:styleId="WW8Num41z0">
    <w:name w:val="WW8Num41z0"/>
    <w:rsid w:val="00F93AB3"/>
    <w:rPr>
      <w:rFonts w:ascii="Arial" w:hAnsi="Arial" w:cs="Arial"/>
    </w:rPr>
  </w:style>
  <w:style w:type="character" w:customStyle="1" w:styleId="WW8Num41z1">
    <w:name w:val="WW8Num41z1"/>
    <w:rsid w:val="00F93AB3"/>
    <w:rPr>
      <w:rFonts w:ascii="Courier New" w:hAnsi="Courier New" w:cs="Courier New"/>
    </w:rPr>
  </w:style>
  <w:style w:type="character" w:customStyle="1" w:styleId="WW8Num41z2">
    <w:name w:val="WW8Num41z2"/>
    <w:rsid w:val="00F93AB3"/>
    <w:rPr>
      <w:rFonts w:ascii="Wingdings" w:hAnsi="Wingdings"/>
    </w:rPr>
  </w:style>
  <w:style w:type="character" w:customStyle="1" w:styleId="WW8Num42z0">
    <w:name w:val="WW8Num42z0"/>
    <w:rsid w:val="00F93AB3"/>
    <w:rPr>
      <w:rFonts w:ascii="Symbol" w:hAnsi="Symbol"/>
    </w:rPr>
  </w:style>
  <w:style w:type="character" w:customStyle="1" w:styleId="WW8Num42z1">
    <w:name w:val="WW8Num42z1"/>
    <w:rsid w:val="00F93AB3"/>
    <w:rPr>
      <w:rFonts w:ascii="Courier New" w:hAnsi="Courier New" w:cs="Courier New"/>
    </w:rPr>
  </w:style>
  <w:style w:type="character" w:customStyle="1" w:styleId="WW8Num42z2">
    <w:name w:val="WW8Num42z2"/>
    <w:rsid w:val="00F93AB3"/>
    <w:rPr>
      <w:rFonts w:ascii="Wingdings" w:hAnsi="Wingdings"/>
    </w:rPr>
  </w:style>
  <w:style w:type="character" w:customStyle="1" w:styleId="WW8Num43z0">
    <w:name w:val="WW8Num43z0"/>
    <w:rsid w:val="00F93AB3"/>
    <w:rPr>
      <w:rFonts w:ascii="Symbol" w:hAnsi="Symbol"/>
    </w:rPr>
  </w:style>
  <w:style w:type="character" w:customStyle="1" w:styleId="WW8Num43z1">
    <w:name w:val="WW8Num43z1"/>
    <w:rsid w:val="00F93AB3"/>
    <w:rPr>
      <w:rFonts w:ascii="Courier New" w:hAnsi="Courier New" w:cs="Courier New"/>
    </w:rPr>
  </w:style>
  <w:style w:type="character" w:customStyle="1" w:styleId="WW8Num43z2">
    <w:name w:val="WW8Num43z2"/>
    <w:rsid w:val="00F93AB3"/>
    <w:rPr>
      <w:rFonts w:ascii="Wingdings" w:hAnsi="Wingdings"/>
    </w:rPr>
  </w:style>
  <w:style w:type="character" w:customStyle="1" w:styleId="WW8Num44z0">
    <w:name w:val="WW8Num44z0"/>
    <w:rsid w:val="00F93AB3"/>
    <w:rPr>
      <w:rFonts w:ascii="Symbol" w:hAnsi="Symbol"/>
      <w:sz w:val="20"/>
    </w:rPr>
  </w:style>
  <w:style w:type="character" w:customStyle="1" w:styleId="WW8Num44z1">
    <w:name w:val="WW8Num44z1"/>
    <w:rsid w:val="00F93AB3"/>
    <w:rPr>
      <w:rFonts w:ascii="Courier New" w:hAnsi="Courier New"/>
      <w:sz w:val="20"/>
    </w:rPr>
  </w:style>
  <w:style w:type="character" w:customStyle="1" w:styleId="WW8Num44z2">
    <w:name w:val="WW8Num44z2"/>
    <w:rsid w:val="00F93AB3"/>
    <w:rPr>
      <w:rFonts w:ascii="Wingdings" w:hAnsi="Wingdings"/>
      <w:sz w:val="20"/>
    </w:rPr>
  </w:style>
  <w:style w:type="character" w:customStyle="1" w:styleId="WW8Num47z0">
    <w:name w:val="WW8Num47z0"/>
    <w:rsid w:val="00F93AB3"/>
    <w:rPr>
      <w:rFonts w:ascii="Wingdings" w:hAnsi="Wingdings"/>
    </w:rPr>
  </w:style>
  <w:style w:type="character" w:customStyle="1" w:styleId="WW8Num47z1">
    <w:name w:val="WW8Num47z1"/>
    <w:rsid w:val="00F93AB3"/>
    <w:rPr>
      <w:rFonts w:ascii="Courier New" w:hAnsi="Courier New" w:cs="Courier New"/>
    </w:rPr>
  </w:style>
  <w:style w:type="character" w:customStyle="1" w:styleId="WW8Num47z3">
    <w:name w:val="WW8Num47z3"/>
    <w:rsid w:val="00F93AB3"/>
    <w:rPr>
      <w:rFonts w:ascii="Symbol" w:hAnsi="Symbol"/>
    </w:rPr>
  </w:style>
  <w:style w:type="character" w:customStyle="1" w:styleId="34">
    <w:name w:val="Основной шрифт абзаца3"/>
    <w:rsid w:val="00F93AB3"/>
  </w:style>
  <w:style w:type="character" w:customStyle="1" w:styleId="26">
    <w:name w:val="Основной шрифт абзаца2"/>
    <w:rsid w:val="00F93AB3"/>
  </w:style>
  <w:style w:type="character" w:customStyle="1" w:styleId="WW8Num5z0">
    <w:name w:val="WW8Num5z0"/>
    <w:rsid w:val="00F93AB3"/>
    <w:rPr>
      <w:rFonts w:ascii="Wingdings" w:hAnsi="Wingdings"/>
    </w:rPr>
  </w:style>
  <w:style w:type="character" w:customStyle="1" w:styleId="WW8Num5z1">
    <w:name w:val="WW8Num5z1"/>
    <w:rsid w:val="00F93AB3"/>
    <w:rPr>
      <w:rFonts w:ascii="Courier New" w:hAnsi="Courier New" w:cs="Courier New"/>
    </w:rPr>
  </w:style>
  <w:style w:type="character" w:customStyle="1" w:styleId="WW8Num5z3">
    <w:name w:val="WW8Num5z3"/>
    <w:rsid w:val="00F93AB3"/>
    <w:rPr>
      <w:rFonts w:ascii="Symbol" w:hAnsi="Symbol"/>
    </w:rPr>
  </w:style>
  <w:style w:type="character" w:customStyle="1" w:styleId="WW8Num7z2">
    <w:name w:val="WW8Num7z2"/>
    <w:rsid w:val="00F93AB3"/>
    <w:rPr>
      <w:rFonts w:ascii="Wingdings" w:hAnsi="Wingdings"/>
    </w:rPr>
  </w:style>
  <w:style w:type="character" w:customStyle="1" w:styleId="WW8Num7z3">
    <w:name w:val="WW8Num7z3"/>
    <w:rsid w:val="00F93AB3"/>
    <w:rPr>
      <w:rFonts w:ascii="Symbol" w:hAnsi="Symbol"/>
    </w:rPr>
  </w:style>
  <w:style w:type="character" w:customStyle="1" w:styleId="WW8Num7z4">
    <w:name w:val="WW8Num7z4"/>
    <w:rsid w:val="00F93AB3"/>
    <w:rPr>
      <w:rFonts w:ascii="Courier New" w:hAnsi="Courier New" w:cs="Courier New"/>
    </w:rPr>
  </w:style>
  <w:style w:type="character" w:customStyle="1" w:styleId="WW8Num10z1">
    <w:name w:val="WW8Num10z1"/>
    <w:rsid w:val="00F93AB3"/>
    <w:rPr>
      <w:rFonts w:ascii="Courier New" w:hAnsi="Courier New" w:cs="Courier New"/>
    </w:rPr>
  </w:style>
  <w:style w:type="character" w:customStyle="1" w:styleId="WW8Num10z2">
    <w:name w:val="WW8Num10z2"/>
    <w:rsid w:val="00F93AB3"/>
    <w:rPr>
      <w:rFonts w:ascii="Wingdings" w:hAnsi="Wingdings"/>
    </w:rPr>
  </w:style>
  <w:style w:type="character" w:customStyle="1" w:styleId="WW8Num10z3">
    <w:name w:val="WW8Num10z3"/>
    <w:rsid w:val="00F93AB3"/>
    <w:rPr>
      <w:rFonts w:ascii="Symbol" w:hAnsi="Symbol"/>
    </w:rPr>
  </w:style>
  <w:style w:type="character" w:customStyle="1" w:styleId="WW8Num11z1">
    <w:name w:val="WW8Num11z1"/>
    <w:rsid w:val="00F93AB3"/>
    <w:rPr>
      <w:rFonts w:ascii="Courier New" w:hAnsi="Courier New" w:cs="Courier New"/>
    </w:rPr>
  </w:style>
  <w:style w:type="character" w:customStyle="1" w:styleId="WW8Num11z2">
    <w:name w:val="WW8Num11z2"/>
    <w:rsid w:val="00F93AB3"/>
    <w:rPr>
      <w:rFonts w:ascii="Wingdings" w:hAnsi="Wingdings"/>
    </w:rPr>
  </w:style>
  <w:style w:type="character" w:customStyle="1" w:styleId="WW8Num11z3">
    <w:name w:val="WW8Num11z3"/>
    <w:rsid w:val="00F93AB3"/>
    <w:rPr>
      <w:rFonts w:ascii="Symbol" w:hAnsi="Symbol"/>
    </w:rPr>
  </w:style>
  <w:style w:type="character" w:customStyle="1" w:styleId="WW8Num18z1">
    <w:name w:val="WW8Num18z1"/>
    <w:rsid w:val="00F93AB3"/>
    <w:rPr>
      <w:rFonts w:ascii="Courier New" w:hAnsi="Courier New" w:cs="Courier New"/>
    </w:rPr>
  </w:style>
  <w:style w:type="character" w:customStyle="1" w:styleId="WW8Num18z2">
    <w:name w:val="WW8Num18z2"/>
    <w:rsid w:val="00F93AB3"/>
    <w:rPr>
      <w:rFonts w:ascii="Wingdings" w:hAnsi="Wingdings"/>
    </w:rPr>
  </w:style>
  <w:style w:type="character" w:customStyle="1" w:styleId="WW8Num18z3">
    <w:name w:val="WW8Num18z3"/>
    <w:rsid w:val="00F93AB3"/>
    <w:rPr>
      <w:rFonts w:ascii="Symbol" w:hAnsi="Symbol"/>
    </w:rPr>
  </w:style>
  <w:style w:type="character" w:customStyle="1" w:styleId="WW8Num21z2">
    <w:name w:val="WW8Num21z2"/>
    <w:rsid w:val="00F93AB3"/>
    <w:rPr>
      <w:rFonts w:ascii="Wingdings" w:hAnsi="Wingdings"/>
    </w:rPr>
  </w:style>
  <w:style w:type="character" w:customStyle="1" w:styleId="WW8Num22z1">
    <w:name w:val="WW8Num22z1"/>
    <w:rsid w:val="00F93AB3"/>
    <w:rPr>
      <w:rFonts w:ascii="Courier New" w:hAnsi="Courier New" w:cs="Courier New"/>
    </w:rPr>
  </w:style>
  <w:style w:type="character" w:customStyle="1" w:styleId="WW8Num22z2">
    <w:name w:val="WW8Num22z2"/>
    <w:rsid w:val="00F93AB3"/>
    <w:rPr>
      <w:rFonts w:ascii="Wingdings" w:hAnsi="Wingdings"/>
    </w:rPr>
  </w:style>
  <w:style w:type="character" w:customStyle="1" w:styleId="WW8Num22z3">
    <w:name w:val="WW8Num22z3"/>
    <w:rsid w:val="00F93AB3"/>
    <w:rPr>
      <w:rFonts w:ascii="Symbol" w:hAnsi="Symbol"/>
    </w:rPr>
  </w:style>
  <w:style w:type="character" w:customStyle="1" w:styleId="WW8Num23z0">
    <w:name w:val="WW8Num23z0"/>
    <w:rsid w:val="00F93AB3"/>
    <w:rPr>
      <w:rFonts w:ascii="Symbol" w:hAnsi="Symbol"/>
    </w:rPr>
  </w:style>
  <w:style w:type="character" w:customStyle="1" w:styleId="WW8Num23z1">
    <w:name w:val="WW8Num23z1"/>
    <w:rsid w:val="00F93AB3"/>
    <w:rPr>
      <w:rFonts w:ascii="Courier New" w:hAnsi="Courier New" w:cs="Courier New"/>
    </w:rPr>
  </w:style>
  <w:style w:type="character" w:customStyle="1" w:styleId="WW8Num23z2">
    <w:name w:val="WW8Num23z2"/>
    <w:rsid w:val="00F93AB3"/>
    <w:rPr>
      <w:rFonts w:ascii="Wingdings" w:hAnsi="Wingdings"/>
    </w:rPr>
  </w:style>
  <w:style w:type="character" w:customStyle="1" w:styleId="WW8Num24z0">
    <w:name w:val="WW8Num24z0"/>
    <w:rsid w:val="00F93AB3"/>
    <w:rPr>
      <w:rFonts w:ascii="Times New Roman" w:hAnsi="Times New Roman" w:cs="Times New Roman"/>
    </w:rPr>
  </w:style>
  <w:style w:type="character" w:customStyle="1" w:styleId="WW8Num24z1">
    <w:name w:val="WW8Num24z1"/>
    <w:rsid w:val="00F93AB3"/>
    <w:rPr>
      <w:rFonts w:ascii="Courier New" w:hAnsi="Courier New" w:cs="Courier New"/>
    </w:rPr>
  </w:style>
  <w:style w:type="character" w:customStyle="1" w:styleId="WW8Num24z2">
    <w:name w:val="WW8Num24z2"/>
    <w:rsid w:val="00F93AB3"/>
    <w:rPr>
      <w:rFonts w:ascii="Wingdings" w:hAnsi="Wingdings"/>
    </w:rPr>
  </w:style>
  <w:style w:type="character" w:customStyle="1" w:styleId="WW8Num24z3">
    <w:name w:val="WW8Num24z3"/>
    <w:rsid w:val="00F93AB3"/>
    <w:rPr>
      <w:rFonts w:ascii="Symbol" w:hAnsi="Symbol"/>
    </w:rPr>
  </w:style>
  <w:style w:type="character" w:customStyle="1" w:styleId="WW8Num25z0">
    <w:name w:val="WW8Num25z0"/>
    <w:rsid w:val="00F93AB3"/>
    <w:rPr>
      <w:rFonts w:ascii="Wingdings" w:hAnsi="Wingdings"/>
      <w:color w:val="auto"/>
    </w:rPr>
  </w:style>
  <w:style w:type="character" w:customStyle="1" w:styleId="WW8Num25z1">
    <w:name w:val="WW8Num25z1"/>
    <w:rsid w:val="00F93AB3"/>
    <w:rPr>
      <w:rFonts w:ascii="Courier New" w:hAnsi="Courier New" w:cs="Courier New"/>
    </w:rPr>
  </w:style>
  <w:style w:type="character" w:customStyle="1" w:styleId="WW8Num25z2">
    <w:name w:val="WW8Num25z2"/>
    <w:rsid w:val="00F93AB3"/>
    <w:rPr>
      <w:rFonts w:ascii="Wingdings" w:hAnsi="Wingdings"/>
    </w:rPr>
  </w:style>
  <w:style w:type="character" w:customStyle="1" w:styleId="WW8Num25z3">
    <w:name w:val="WW8Num25z3"/>
    <w:rsid w:val="00F93AB3"/>
    <w:rPr>
      <w:rFonts w:ascii="Symbol" w:hAnsi="Symbol"/>
    </w:rPr>
  </w:style>
  <w:style w:type="character" w:customStyle="1" w:styleId="WW8Num26z1">
    <w:name w:val="WW8Num26z1"/>
    <w:rsid w:val="00F93AB3"/>
    <w:rPr>
      <w:rFonts w:ascii="Courier New" w:hAnsi="Courier New" w:cs="Courier New"/>
    </w:rPr>
  </w:style>
  <w:style w:type="character" w:customStyle="1" w:styleId="WW8Num26z3">
    <w:name w:val="WW8Num26z3"/>
    <w:rsid w:val="00F93AB3"/>
    <w:rPr>
      <w:rFonts w:ascii="Symbol" w:hAnsi="Symbol"/>
    </w:rPr>
  </w:style>
  <w:style w:type="character" w:customStyle="1" w:styleId="WW8Num27z0">
    <w:name w:val="WW8Num27z0"/>
    <w:rsid w:val="00F93AB3"/>
    <w:rPr>
      <w:rFonts w:ascii="Symbol" w:hAnsi="Symbol"/>
    </w:rPr>
  </w:style>
  <w:style w:type="character" w:customStyle="1" w:styleId="WW8Num27z1">
    <w:name w:val="WW8Num27z1"/>
    <w:rsid w:val="00F93AB3"/>
    <w:rPr>
      <w:rFonts w:ascii="Courier New" w:hAnsi="Courier New" w:cs="Courier New"/>
    </w:rPr>
  </w:style>
  <w:style w:type="character" w:customStyle="1" w:styleId="WW8Num27z2">
    <w:name w:val="WW8Num27z2"/>
    <w:rsid w:val="00F93AB3"/>
    <w:rPr>
      <w:rFonts w:ascii="Wingdings" w:hAnsi="Wingdings"/>
    </w:rPr>
  </w:style>
  <w:style w:type="character" w:customStyle="1" w:styleId="WW8Num32z1">
    <w:name w:val="WW8Num32z1"/>
    <w:rsid w:val="00F93AB3"/>
    <w:rPr>
      <w:rFonts w:ascii="Courier New" w:hAnsi="Courier New" w:cs="Courier New"/>
    </w:rPr>
  </w:style>
  <w:style w:type="character" w:customStyle="1" w:styleId="WW8Num32z2">
    <w:name w:val="WW8Num32z2"/>
    <w:rsid w:val="00F93AB3"/>
    <w:rPr>
      <w:rFonts w:ascii="Wingdings" w:hAnsi="Wingdings"/>
    </w:rPr>
  </w:style>
  <w:style w:type="character" w:customStyle="1" w:styleId="WW8Num32z3">
    <w:name w:val="WW8Num32z3"/>
    <w:rsid w:val="00F93AB3"/>
    <w:rPr>
      <w:rFonts w:ascii="Symbol" w:hAnsi="Symbol"/>
    </w:rPr>
  </w:style>
  <w:style w:type="character" w:customStyle="1" w:styleId="WW8Num36z1">
    <w:name w:val="WW8Num36z1"/>
    <w:rsid w:val="00F93AB3"/>
    <w:rPr>
      <w:rFonts w:ascii="Courier New" w:hAnsi="Courier New" w:cs="Courier New"/>
    </w:rPr>
  </w:style>
  <w:style w:type="character" w:customStyle="1" w:styleId="WW8Num36z2">
    <w:name w:val="WW8Num36z2"/>
    <w:rsid w:val="00F93AB3"/>
    <w:rPr>
      <w:rFonts w:ascii="Wingdings" w:hAnsi="Wingdings"/>
    </w:rPr>
  </w:style>
  <w:style w:type="character" w:customStyle="1" w:styleId="WW8Num36z3">
    <w:name w:val="WW8Num36z3"/>
    <w:rsid w:val="00F93AB3"/>
    <w:rPr>
      <w:rFonts w:ascii="Symbol" w:hAnsi="Symbol"/>
    </w:rPr>
  </w:style>
  <w:style w:type="character" w:customStyle="1" w:styleId="WW8Num37z3">
    <w:name w:val="WW8Num37z3"/>
    <w:rsid w:val="00F93AB3"/>
    <w:rPr>
      <w:rFonts w:ascii="Symbol" w:hAnsi="Symbol"/>
    </w:rPr>
  </w:style>
  <w:style w:type="character" w:customStyle="1" w:styleId="WW8Num38z3">
    <w:name w:val="WW8Num38z3"/>
    <w:rsid w:val="00F93AB3"/>
    <w:rPr>
      <w:rFonts w:ascii="Symbol" w:hAnsi="Symbol"/>
    </w:rPr>
  </w:style>
  <w:style w:type="character" w:customStyle="1" w:styleId="WW8Num41z3">
    <w:name w:val="WW8Num41z3"/>
    <w:rsid w:val="00F93AB3"/>
    <w:rPr>
      <w:rFonts w:ascii="Symbol" w:hAnsi="Symbol"/>
    </w:rPr>
  </w:style>
  <w:style w:type="character" w:customStyle="1" w:styleId="aff1">
    <w:name w:val="Маркеры списка"/>
    <w:rsid w:val="00F93AB3"/>
    <w:rPr>
      <w:rFonts w:ascii="OpenSymbol" w:eastAsia="OpenSymbol" w:hAnsi="OpenSymbol" w:cs="OpenSymbol"/>
    </w:rPr>
  </w:style>
  <w:style w:type="character" w:customStyle="1" w:styleId="27">
    <w:name w:val="Основной текст 2 Знак"/>
    <w:rsid w:val="00F93AB3"/>
    <w:rPr>
      <w:kern w:val="1"/>
      <w:sz w:val="28"/>
    </w:rPr>
  </w:style>
  <w:style w:type="paragraph" w:customStyle="1" w:styleId="35">
    <w:name w:val="Название3"/>
    <w:basedOn w:val="a"/>
    <w:rsid w:val="00F93AB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36">
    <w:name w:val="Указатель3"/>
    <w:basedOn w:val="a"/>
    <w:rsid w:val="00F93AB3"/>
    <w:pPr>
      <w:suppressLineNumbers/>
      <w:spacing w:after="0" w:line="240" w:lineRule="auto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28">
    <w:name w:val="Название2"/>
    <w:basedOn w:val="a"/>
    <w:rsid w:val="00F93AB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29">
    <w:name w:val="Указатель2"/>
    <w:basedOn w:val="a"/>
    <w:rsid w:val="00F93AB3"/>
    <w:pPr>
      <w:suppressLineNumbers/>
      <w:spacing w:after="0" w:line="240" w:lineRule="auto"/>
    </w:pPr>
    <w:rPr>
      <w:rFonts w:ascii="Times New Roman" w:eastAsia="Times New Roman" w:hAnsi="Times New Roman" w:cs="Mangal"/>
      <w:kern w:val="1"/>
      <w:sz w:val="28"/>
      <w:szCs w:val="20"/>
      <w:lang w:eastAsia="ar-SA"/>
    </w:rPr>
  </w:style>
  <w:style w:type="paragraph" w:customStyle="1" w:styleId="aff2">
    <w:name w:val="Содержимое врезки"/>
    <w:basedOn w:val="af"/>
    <w:rsid w:val="00F93AB3"/>
    <w:pPr>
      <w:tabs>
        <w:tab w:val="clear" w:pos="0"/>
      </w:tabs>
    </w:pPr>
    <w:rPr>
      <w:kern w:val="1"/>
      <w:lang w:eastAsia="ar-SA"/>
    </w:rPr>
  </w:style>
  <w:style w:type="paragraph" w:customStyle="1" w:styleId="western">
    <w:name w:val="western"/>
    <w:basedOn w:val="a"/>
    <w:rsid w:val="00F93AB3"/>
    <w:pPr>
      <w:spacing w:before="280"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F93AB3"/>
    <w:pPr>
      <w:spacing w:after="120" w:line="48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aff3">
    <w:name w:val="Стиль"/>
    <w:rsid w:val="00F93AB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styleId="aff4">
    <w:name w:val="Strong"/>
    <w:qFormat/>
    <w:rsid w:val="00F93AB3"/>
    <w:rPr>
      <w:b/>
      <w:bCs/>
    </w:rPr>
  </w:style>
  <w:style w:type="character" w:customStyle="1" w:styleId="c2">
    <w:name w:val="c2"/>
    <w:rsid w:val="00F93AB3"/>
  </w:style>
  <w:style w:type="paragraph" w:customStyle="1" w:styleId="2a">
    <w:name w:val="Без интервала2"/>
    <w:rsid w:val="00F93A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13">
    <w:name w:val="Стиль2 13 пт Знак"/>
    <w:link w:val="2130"/>
    <w:locked/>
    <w:rsid w:val="00F93AB3"/>
    <w:rPr>
      <w:rFonts w:ascii="Calibri" w:hAnsi="Calibri" w:cs="Calibri"/>
      <w:sz w:val="26"/>
      <w:szCs w:val="26"/>
    </w:rPr>
  </w:style>
  <w:style w:type="paragraph" w:customStyle="1" w:styleId="2130">
    <w:name w:val="Стиль2 13 пт"/>
    <w:basedOn w:val="a"/>
    <w:link w:val="213"/>
    <w:rsid w:val="00F93AB3"/>
    <w:pPr>
      <w:spacing w:after="0" w:line="240" w:lineRule="auto"/>
      <w:ind w:firstLine="567"/>
      <w:jc w:val="both"/>
    </w:pPr>
    <w:rPr>
      <w:rFonts w:ascii="Calibri" w:hAnsi="Calibri" w:cs="Calibri"/>
      <w:sz w:val="26"/>
      <w:szCs w:val="26"/>
    </w:rPr>
  </w:style>
  <w:style w:type="paragraph" w:customStyle="1" w:styleId="214">
    <w:name w:val="Стиль2 Название+14пт"/>
    <w:basedOn w:val="a"/>
    <w:next w:val="2130"/>
    <w:rsid w:val="00F93AB3"/>
    <w:pPr>
      <w:spacing w:before="180" w:after="12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customStyle="1" w:styleId="2b">
    <w:name w:val="Нет списка2"/>
    <w:next w:val="a2"/>
    <w:uiPriority w:val="99"/>
    <w:semiHidden/>
    <w:unhideWhenUsed/>
    <w:rsid w:val="001A5046"/>
  </w:style>
  <w:style w:type="table" w:customStyle="1" w:styleId="2c">
    <w:name w:val="Сетка таблицы2"/>
    <w:basedOn w:val="a1"/>
    <w:next w:val="a4"/>
    <w:uiPriority w:val="59"/>
    <w:rsid w:val="001A50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4"/>
    <w:uiPriority w:val="59"/>
    <w:rsid w:val="005F6E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5F6E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next w:val="a4"/>
    <w:uiPriority w:val="59"/>
    <w:rsid w:val="005F6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обученность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33-44DE-853C-05A1DC18FB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обучения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43</c:v>
                </c:pt>
                <c:pt idx="2">
                  <c:v>50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33-44DE-853C-05A1DC18F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804288"/>
        <c:axId val="159807104"/>
      </c:barChart>
      <c:catAx>
        <c:axId val="161804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807104"/>
        <c:crosses val="autoZero"/>
        <c:auto val="1"/>
        <c:lblAlgn val="ctr"/>
        <c:lblOffset val="100"/>
        <c:noMultiLvlLbl val="0"/>
      </c:catAx>
      <c:valAx>
        <c:axId val="15980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80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обученность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A5-43DE-90B9-2F5DF1670F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обучения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  <c:pt idx="1">
                  <c:v>16</c:v>
                </c:pt>
                <c:pt idx="2">
                  <c:v>16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A5-43DE-90B9-2F5DF1670F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3.4</c:v>
                </c:pt>
                <c:pt idx="1">
                  <c:v>3.2</c:v>
                </c:pt>
                <c:pt idx="2">
                  <c:v>3.2</c:v>
                </c:pt>
                <c:pt idx="3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A5-43DE-90B9-2F5DF1670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2436864"/>
        <c:axId val="694157888"/>
      </c:barChart>
      <c:catAx>
        <c:axId val="582436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4157888"/>
        <c:crosses val="autoZero"/>
        <c:auto val="1"/>
        <c:lblAlgn val="ctr"/>
        <c:lblOffset val="100"/>
        <c:noMultiLvlLbl val="0"/>
      </c:catAx>
      <c:valAx>
        <c:axId val="694157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243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первичный балл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</c:v>
                </c:pt>
                <c:pt idx="1">
                  <c:v>17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E7-4A92-A628-4384611E3E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вторичный балл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64</c:v>
                </c:pt>
                <c:pt idx="1">
                  <c:v>44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E7-4A92-A628-4384611E3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1621504"/>
        <c:axId val="159808832"/>
      </c:barChart>
      <c:catAx>
        <c:axId val="721621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808832"/>
        <c:crosses val="autoZero"/>
        <c:auto val="1"/>
        <c:lblAlgn val="ctr"/>
        <c:lblOffset val="100"/>
        <c:noMultiLvlLbl val="0"/>
      </c:catAx>
      <c:valAx>
        <c:axId val="15980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21621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75162050430597E-2"/>
          <c:y val="8.0924214936315839E-2"/>
          <c:w val="0.75804375804375801"/>
          <c:h val="0.772243159331924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отличники</c:v>
                </c:pt>
              </c:strCache>
            </c:strRef>
          </c:tx>
          <c:spPr>
            <a:solidFill>
              <a:srgbClr val="3366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2173846550972068E-5"/>
                  <c:y val="-1.4639538376259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DC-4B3B-9D70-FA0C7246F1D7}"/>
                </c:ext>
              </c:extLst>
            </c:dLbl>
            <c:dLbl>
              <c:idx val="1"/>
              <c:layout>
                <c:manualLayout>
                  <c:x val="8.9808879737325112E-3"/>
                  <c:y val="-3.1859850348102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DC-4B3B-9D70-FA0C7246F1D7}"/>
                </c:ext>
              </c:extLst>
            </c:dLbl>
            <c:dLbl>
              <c:idx val="2"/>
              <c:layout>
                <c:manualLayout>
                  <c:x val="-1.3852841408902637E-3"/>
                  <c:y val="-1.6976361273653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DC-4B3B-9D70-FA0C7246F1D7}"/>
                </c:ext>
              </c:extLst>
            </c:dLbl>
            <c:dLbl>
              <c:idx val="3"/>
              <c:layout>
                <c:manualLayout>
                  <c:x val="-1.6857773571648621E-4"/>
                  <c:y val="-2.5757429632011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DC-4B3B-9D70-FA0C7246F1D7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</c:v>
                </c:pt>
                <c:pt idx="1">
                  <c:v>35</c:v>
                </c:pt>
                <c:pt idx="2">
                  <c:v>37</c:v>
                </c:pt>
                <c:pt idx="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DC-4B3B-9D70-FA0C7246F1D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хорошисты</c:v>
                </c:pt>
              </c:strCache>
            </c:strRef>
          </c:tx>
          <c:spPr>
            <a:solidFill>
              <a:srgbClr val="FF00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951064153153911E-2"/>
                  <c:y val="-4.2396388813003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DC-4B3B-9D70-FA0C7246F1D7}"/>
                </c:ext>
              </c:extLst>
            </c:dLbl>
            <c:dLbl>
              <c:idx val="1"/>
              <c:layout>
                <c:manualLayout>
                  <c:x val="9.3905094665550984E-3"/>
                  <c:y val="-4.1428990135521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DC-4B3B-9D70-FA0C7246F1D7}"/>
                </c:ext>
              </c:extLst>
            </c:dLbl>
            <c:dLbl>
              <c:idx val="2"/>
              <c:layout>
                <c:manualLayout>
                  <c:x val="-2.9204092783027668E-3"/>
                  <c:y val="-1.42520236525810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6DC-4B3B-9D70-FA0C7246F1D7}"/>
                </c:ext>
              </c:extLst>
            </c:dLbl>
            <c:dLbl>
              <c:idx val="3"/>
              <c:layout>
                <c:manualLayout>
                  <c:x val="4.7314366250925692E-3"/>
                  <c:y val="-1.3314335298104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6DC-4B3B-9D70-FA0C7246F1D7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127</c:v>
                </c:pt>
                <c:pt idx="1">
                  <c:v>152</c:v>
                </c:pt>
                <c:pt idx="2">
                  <c:v>117</c:v>
                </c:pt>
                <c:pt idx="3">
                  <c:v>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6DC-4B3B-9D70-FA0C7246F1D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 одной "3"</c:v>
                </c:pt>
              </c:strCache>
            </c:strRef>
          </c:tx>
          <c:spPr>
            <a:solidFill>
              <a:srgbClr val="FFFF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30791340425784E-2"/>
                  <c:y val="-2.0168596129399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6DC-4B3B-9D70-FA0C7246F1D7}"/>
                </c:ext>
              </c:extLst>
            </c:dLbl>
            <c:dLbl>
              <c:idx val="1"/>
              <c:layout>
                <c:manualLayout>
                  <c:x val="1.6385756733650534E-2"/>
                  <c:y val="-2.1991831813315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6DC-4B3B-9D70-FA0C7246F1D7}"/>
                </c:ext>
              </c:extLst>
            </c:dLbl>
            <c:dLbl>
              <c:idx val="2"/>
              <c:layout>
                <c:manualLayout>
                  <c:x val="1.7602463138824312E-2"/>
                  <c:y val="-3.4538497990369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6DC-4B3B-9D70-FA0C7246F1D7}"/>
                </c:ext>
              </c:extLst>
            </c:dLbl>
            <c:dLbl>
              <c:idx val="3"/>
              <c:layout>
                <c:manualLayout>
                  <c:x val="2.0106303894214361E-2"/>
                  <c:y val="-2.5868991303058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6DC-4B3B-9D70-FA0C7246F1D7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10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6DC-4B3B-9D70-FA0C7246F1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82435840"/>
        <c:axId val="694161344"/>
        <c:axId val="0"/>
      </c:bar3DChart>
      <c:catAx>
        <c:axId val="58243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94161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941613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8243584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2368082368082363"/>
          <c:y val="9.1397849462365593E-2"/>
          <c:w val="0.17117117117117117"/>
          <c:h val="0.7359656191243620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педагогов по квалификационным категориям 2021-2022 уч.год</a:t>
            </a:r>
            <a:endParaRPr lang="ru-RU" sz="1400"/>
          </a:p>
        </c:rich>
      </c:tx>
      <c:layout>
        <c:manualLayout>
          <c:xMode val="edge"/>
          <c:yMode val="edge"/>
          <c:x val="0.11524291977192282"/>
          <c:y val="3.766342077062852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кол-во, чел.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БКК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16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71-4609-B90E-C8A72058E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педагогов по квалификационным категориям 2022-2023 уч.год</a:t>
            </a:r>
            <a:endParaRPr lang="ru-RU" sz="1400"/>
          </a:p>
        </c:rich>
      </c:tx>
      <c:layout>
        <c:manualLayout>
          <c:xMode val="edge"/>
          <c:yMode val="edge"/>
          <c:x val="0.11524296442111402"/>
          <c:y val="4.481807421131182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кол-во, чел.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БКК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B3-4735-9899-66A5A0029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педагогов по квалификационным категориям 2020-2021 уч.год</a:t>
            </a:r>
            <a:endParaRPr lang="ru-RU" sz="1400"/>
          </a:p>
        </c:rich>
      </c:tx>
      <c:layout>
        <c:manualLayout>
          <c:xMode val="edge"/>
          <c:yMode val="edge"/>
          <c:x val="0.11524296442111402"/>
          <c:y val="3.174603174603174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кол-во, чел.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БКК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78-49F2-9D2E-F0B02C429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педагогов по квалификационным категориям 2023-2024 уч.год</a:t>
            </a:r>
            <a:endParaRPr lang="ru-RU" sz="1400"/>
          </a:p>
        </c:rich>
      </c:tx>
      <c:layout>
        <c:manualLayout>
          <c:xMode val="edge"/>
          <c:yMode val="edge"/>
          <c:x val="0.11524296442111402"/>
          <c:y val="3.174603174603174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кол-во, чел.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БКК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15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88-497B-9B47-A3DF6371B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AB310-46F9-46CD-BA1B-2411DB0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8584</Words>
  <Characters>48929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2024-10-14T10:40:00Z</cp:lastPrinted>
  <dcterms:created xsi:type="dcterms:W3CDTF">2024-11-12T07:04:00Z</dcterms:created>
  <dcterms:modified xsi:type="dcterms:W3CDTF">2024-11-12T07:04:00Z</dcterms:modified>
</cp:coreProperties>
</file>