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EF" w:rsidRDefault="009903EF" w:rsidP="009903EF">
      <w:pPr>
        <w:pStyle w:val="a3"/>
        <w:rPr>
          <w:sz w:val="20"/>
        </w:rPr>
      </w:pPr>
    </w:p>
    <w:p w:rsidR="009903EF" w:rsidRDefault="00EF2E92" w:rsidP="00EF2E92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УТВЕРЖДАЮ___________________</w:t>
      </w:r>
    </w:p>
    <w:p w:rsidR="00EF2E92" w:rsidRDefault="00EF2E92" w:rsidP="00EF2E92">
      <w:pPr>
        <w:pStyle w:val="a3"/>
        <w:tabs>
          <w:tab w:val="left" w:pos="8715"/>
        </w:tabs>
        <w:rPr>
          <w:sz w:val="20"/>
        </w:rPr>
      </w:pPr>
    </w:p>
    <w:p w:rsidR="00EF2E92" w:rsidRDefault="00EF2E92" w:rsidP="00EF2E92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Директор МКОУ СОШ 3</w:t>
      </w:r>
    </w:p>
    <w:p w:rsidR="00EF2E92" w:rsidRDefault="00EF2E92" w:rsidP="00EF2E92">
      <w:pPr>
        <w:pStyle w:val="a3"/>
        <w:tabs>
          <w:tab w:val="left" w:pos="8715"/>
        </w:tabs>
        <w:rPr>
          <w:sz w:val="20"/>
        </w:rPr>
      </w:pPr>
    </w:p>
    <w:p w:rsidR="00EF2E92" w:rsidRDefault="00EF2E92" w:rsidP="00EF2E92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 Кугульта</w:t>
      </w:r>
    </w:p>
    <w:p w:rsidR="00EF2E92" w:rsidRDefault="00EF2E92" w:rsidP="00EF2E92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</w:p>
    <w:p w:rsidR="00EF2E92" w:rsidRDefault="00EF2E92" w:rsidP="00EF2E92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Т.С. </w:t>
      </w:r>
      <w:proofErr w:type="spellStart"/>
      <w:r>
        <w:rPr>
          <w:sz w:val="20"/>
        </w:rPr>
        <w:t>Панчешная</w:t>
      </w:r>
      <w:proofErr w:type="spellEnd"/>
    </w:p>
    <w:p w:rsidR="00EF2E92" w:rsidRDefault="00EF2E92" w:rsidP="00EF2E92">
      <w:pPr>
        <w:pStyle w:val="a3"/>
        <w:tabs>
          <w:tab w:val="left" w:pos="8715"/>
        </w:tabs>
        <w:rPr>
          <w:sz w:val="20"/>
        </w:rPr>
      </w:pPr>
    </w:p>
    <w:p w:rsidR="009903EF" w:rsidRDefault="00AC386C" w:rsidP="009903EF">
      <w:pPr>
        <w:pStyle w:val="a3"/>
        <w:spacing w:before="111"/>
        <w:rPr>
          <w:sz w:val="20"/>
        </w:rPr>
      </w:pPr>
      <w:r w:rsidRPr="00AC386C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9" o:spid="_x0000_s1026" type="#_x0000_t202" style="position:absolute;margin-left:87.4pt;margin-top:.55pt;width:470.75pt;height:57.6pt;z-index:-251658240;mso-wrap-distance-left:0;mso-wrap-distance-right:0;mso-position-horizontal-relative:page" fillcolor="#f9fafb" stroked="f">
            <v:textbox inset="0,0,0,0">
              <w:txbxContent>
                <w:p w:rsidR="009903EF" w:rsidRDefault="009903EF" w:rsidP="009903EF">
                  <w:pPr>
                    <w:pStyle w:val="a3"/>
                    <w:spacing w:before="18"/>
                    <w:rPr>
                      <w:color w:val="000000"/>
                      <w:sz w:val="32"/>
                    </w:rPr>
                  </w:pPr>
                </w:p>
                <w:p w:rsidR="009903EF" w:rsidRDefault="009903EF" w:rsidP="009903EF">
                  <w:pPr>
                    <w:spacing w:line="249" w:lineRule="auto"/>
                    <w:ind w:left="2482" w:hanging="1679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z w:val="32"/>
                    </w:rPr>
                    <w:t xml:space="preserve">План работы по профориентации и самоопределению учащихся на 2023-2024 </w:t>
                  </w:r>
                  <w:proofErr w:type="spellStart"/>
                  <w:r>
                    <w:rPr>
                      <w:b/>
                      <w:color w:val="000000"/>
                      <w:sz w:val="32"/>
                    </w:rPr>
                    <w:t>уч</w:t>
                  </w:r>
                  <w:proofErr w:type="spellEnd"/>
                  <w:r>
                    <w:rPr>
                      <w:b/>
                      <w:color w:val="000000"/>
                      <w:sz w:val="32"/>
                    </w:rPr>
                    <w:t>. год.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4251"/>
        <w:gridCol w:w="3123"/>
      </w:tblGrid>
      <w:tr w:rsidR="009903EF" w:rsidTr="00C404A8">
        <w:trPr>
          <w:trHeight w:val="321"/>
        </w:trPr>
        <w:tc>
          <w:tcPr>
            <w:tcW w:w="1992" w:type="dxa"/>
          </w:tcPr>
          <w:p w:rsidR="009903EF" w:rsidRDefault="009903EF" w:rsidP="00C404A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Месяц</w:t>
            </w:r>
            <w:proofErr w:type="spellEnd"/>
          </w:p>
        </w:tc>
        <w:tc>
          <w:tcPr>
            <w:tcW w:w="4251" w:type="dxa"/>
          </w:tcPr>
          <w:p w:rsidR="009903EF" w:rsidRDefault="009903EF" w:rsidP="00C404A8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Мероприятие</w:t>
            </w:r>
            <w:proofErr w:type="spellEnd"/>
          </w:p>
        </w:tc>
        <w:tc>
          <w:tcPr>
            <w:tcW w:w="3123" w:type="dxa"/>
          </w:tcPr>
          <w:p w:rsidR="009903EF" w:rsidRDefault="009903EF" w:rsidP="00C404A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Участники</w:t>
            </w:r>
            <w:proofErr w:type="spellEnd"/>
          </w:p>
        </w:tc>
      </w:tr>
      <w:tr w:rsidR="009903EF" w:rsidTr="00C404A8">
        <w:trPr>
          <w:trHeight w:val="1932"/>
        </w:trPr>
        <w:tc>
          <w:tcPr>
            <w:tcW w:w="1992" w:type="dxa"/>
          </w:tcPr>
          <w:p w:rsidR="009903EF" w:rsidRDefault="009903EF" w:rsidP="00C404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Сентябрь</w:t>
            </w:r>
            <w:proofErr w:type="spellEnd"/>
          </w:p>
        </w:tc>
        <w:tc>
          <w:tcPr>
            <w:tcW w:w="4251" w:type="dxa"/>
          </w:tcPr>
          <w:p w:rsidR="009903EF" w:rsidRPr="009903EF" w:rsidRDefault="009903EF" w:rsidP="00C404A8">
            <w:pPr>
              <w:pStyle w:val="TableParagraph"/>
              <w:ind w:right="117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 xml:space="preserve">Участие в неделе </w:t>
            </w:r>
            <w:r w:rsidRPr="009903EF">
              <w:rPr>
                <w:spacing w:val="-2"/>
                <w:sz w:val="28"/>
                <w:lang w:val="ru-RU"/>
              </w:rPr>
              <w:t>профориентации.</w:t>
            </w:r>
          </w:p>
          <w:p w:rsidR="009903EF" w:rsidRPr="009903EF" w:rsidRDefault="009903EF" w:rsidP="00C404A8">
            <w:pPr>
              <w:pStyle w:val="TableParagraph"/>
              <w:spacing w:before="316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>Вовлечение учащихся в кружки в соответствии с их интересами.</w:t>
            </w:r>
          </w:p>
        </w:tc>
        <w:tc>
          <w:tcPr>
            <w:tcW w:w="3123" w:type="dxa"/>
          </w:tcPr>
          <w:p w:rsidR="009903EF" w:rsidRDefault="009903EF" w:rsidP="00C404A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Учащиеся5-11</w:t>
            </w:r>
            <w:r>
              <w:rPr>
                <w:spacing w:val="-2"/>
                <w:sz w:val="28"/>
              </w:rPr>
              <w:t>классов</w:t>
            </w:r>
          </w:p>
          <w:p w:rsidR="009903EF" w:rsidRDefault="009903EF" w:rsidP="00C404A8">
            <w:pPr>
              <w:pStyle w:val="TableParagraph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Учащиеся5-11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9903EF" w:rsidTr="00C404A8">
        <w:trPr>
          <w:trHeight w:val="2255"/>
        </w:trPr>
        <w:tc>
          <w:tcPr>
            <w:tcW w:w="1992" w:type="dxa"/>
          </w:tcPr>
          <w:p w:rsidR="009903EF" w:rsidRDefault="009903EF" w:rsidP="00C404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Октябрь</w:t>
            </w:r>
            <w:proofErr w:type="spellEnd"/>
          </w:p>
        </w:tc>
        <w:tc>
          <w:tcPr>
            <w:tcW w:w="4251" w:type="dxa"/>
          </w:tcPr>
          <w:p w:rsidR="009903EF" w:rsidRPr="009903EF" w:rsidRDefault="009903EF" w:rsidP="00C404A8">
            <w:pPr>
              <w:pStyle w:val="TableParagraph"/>
              <w:spacing w:line="242" w:lineRule="auto"/>
              <w:ind w:right="117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>Занятие</w:t>
            </w:r>
            <w:proofErr w:type="gramStart"/>
            <w:r w:rsidRPr="009903EF">
              <w:rPr>
                <w:sz w:val="28"/>
                <w:lang w:val="ru-RU"/>
              </w:rPr>
              <w:t>«Ч</w:t>
            </w:r>
            <w:proofErr w:type="gramEnd"/>
            <w:r w:rsidRPr="009903EF">
              <w:rPr>
                <w:sz w:val="28"/>
                <w:lang w:val="ru-RU"/>
              </w:rPr>
              <w:t xml:space="preserve">то я знаю о </w:t>
            </w:r>
            <w:r w:rsidRPr="009903EF">
              <w:rPr>
                <w:spacing w:val="-2"/>
                <w:sz w:val="28"/>
                <w:lang w:val="ru-RU"/>
              </w:rPr>
              <w:t>профессиях»</w:t>
            </w:r>
          </w:p>
          <w:p w:rsidR="009903EF" w:rsidRDefault="009903EF" w:rsidP="00C404A8">
            <w:pPr>
              <w:pStyle w:val="TableParagraph"/>
              <w:spacing w:before="309"/>
              <w:ind w:righ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профориентационной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направленности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123" w:type="dxa"/>
          </w:tcPr>
          <w:p w:rsidR="009903EF" w:rsidRDefault="009903EF" w:rsidP="00C404A8">
            <w:pPr>
              <w:pStyle w:val="TableParagraph"/>
              <w:spacing w:line="315" w:lineRule="exact"/>
              <w:ind w:left="240"/>
              <w:rPr>
                <w:sz w:val="28"/>
              </w:rPr>
            </w:pPr>
            <w:r>
              <w:rPr>
                <w:sz w:val="28"/>
              </w:rPr>
              <w:t>Учащиеся5-8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  <w:p w:rsidR="009903EF" w:rsidRDefault="009903EF" w:rsidP="00C404A8">
            <w:pPr>
              <w:pStyle w:val="TableParagraph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Учащиеся9-11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9903EF" w:rsidTr="00C404A8">
        <w:trPr>
          <w:trHeight w:val="964"/>
        </w:trPr>
        <w:tc>
          <w:tcPr>
            <w:tcW w:w="1992" w:type="dxa"/>
          </w:tcPr>
          <w:p w:rsidR="009903EF" w:rsidRDefault="009903EF" w:rsidP="00C404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Ноябрь</w:t>
            </w:r>
            <w:proofErr w:type="spellEnd"/>
          </w:p>
        </w:tc>
        <w:tc>
          <w:tcPr>
            <w:tcW w:w="4251" w:type="dxa"/>
          </w:tcPr>
          <w:p w:rsidR="009903EF" w:rsidRPr="009903EF" w:rsidRDefault="009903EF" w:rsidP="00C404A8">
            <w:pPr>
              <w:pStyle w:val="TableParagraph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>Практическое занятие</w:t>
            </w:r>
            <w:proofErr w:type="gramStart"/>
            <w:r w:rsidRPr="009903EF">
              <w:rPr>
                <w:sz w:val="28"/>
                <w:lang w:val="ru-RU"/>
              </w:rPr>
              <w:t>«Я</w:t>
            </w:r>
            <w:proofErr w:type="gramEnd"/>
            <w:r w:rsidRPr="009903EF">
              <w:rPr>
                <w:sz w:val="28"/>
                <w:lang w:val="ru-RU"/>
              </w:rPr>
              <w:t xml:space="preserve"> и мои индивидуальные особенности».</w:t>
            </w:r>
          </w:p>
        </w:tc>
        <w:tc>
          <w:tcPr>
            <w:tcW w:w="3123" w:type="dxa"/>
          </w:tcPr>
          <w:p w:rsidR="009903EF" w:rsidRDefault="009903EF" w:rsidP="00C404A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Учащиеся5-8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</w:tr>
      <w:tr w:rsidR="009903EF" w:rsidTr="00C404A8">
        <w:trPr>
          <w:trHeight w:val="1609"/>
        </w:trPr>
        <w:tc>
          <w:tcPr>
            <w:tcW w:w="1992" w:type="dxa"/>
          </w:tcPr>
          <w:p w:rsidR="009903EF" w:rsidRDefault="009903EF" w:rsidP="00C404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Декабрь</w:t>
            </w:r>
            <w:proofErr w:type="spellEnd"/>
          </w:p>
        </w:tc>
        <w:tc>
          <w:tcPr>
            <w:tcW w:w="4251" w:type="dxa"/>
          </w:tcPr>
          <w:p w:rsidR="009903EF" w:rsidRPr="009903EF" w:rsidRDefault="009903EF" w:rsidP="00C404A8">
            <w:pPr>
              <w:pStyle w:val="TableParagraph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>Практическое занятие</w:t>
            </w:r>
            <w:proofErr w:type="gramStart"/>
            <w:r w:rsidRPr="009903EF">
              <w:rPr>
                <w:sz w:val="28"/>
                <w:lang w:val="ru-RU"/>
              </w:rPr>
              <w:t>«Я</w:t>
            </w:r>
            <w:proofErr w:type="gramEnd"/>
            <w:r w:rsidRPr="009903EF">
              <w:rPr>
                <w:sz w:val="28"/>
                <w:lang w:val="ru-RU"/>
              </w:rPr>
              <w:t xml:space="preserve"> и мои индивидуальные </w:t>
            </w:r>
            <w:r w:rsidRPr="009903EF">
              <w:rPr>
                <w:spacing w:val="-2"/>
                <w:sz w:val="28"/>
                <w:lang w:val="ru-RU"/>
              </w:rPr>
              <w:t>особенности».</w:t>
            </w:r>
          </w:p>
          <w:p w:rsidR="009903EF" w:rsidRPr="009903EF" w:rsidRDefault="009903EF" w:rsidP="00C404A8">
            <w:pPr>
              <w:pStyle w:val="TableParagraph"/>
              <w:spacing w:before="316" w:line="322" w:lineRule="exact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 xml:space="preserve">«Тип личности </w:t>
            </w:r>
            <w:r w:rsidRPr="009903EF">
              <w:rPr>
                <w:spacing w:val="-10"/>
                <w:sz w:val="28"/>
                <w:lang w:val="ru-RU"/>
              </w:rPr>
              <w:t>и</w:t>
            </w:r>
          </w:p>
          <w:p w:rsidR="009903EF" w:rsidRPr="009903EF" w:rsidRDefault="009903EF" w:rsidP="00C404A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9903EF">
              <w:rPr>
                <w:spacing w:val="-2"/>
                <w:sz w:val="28"/>
                <w:lang w:val="ru-RU"/>
              </w:rPr>
              <w:t>профессиональный выбор».</w:t>
            </w:r>
          </w:p>
        </w:tc>
        <w:tc>
          <w:tcPr>
            <w:tcW w:w="3123" w:type="dxa"/>
          </w:tcPr>
          <w:p w:rsidR="009903EF" w:rsidRDefault="009903EF" w:rsidP="00C404A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Учащиеся5-8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  <w:p w:rsidR="009903EF" w:rsidRDefault="009903EF" w:rsidP="00C404A8">
            <w:pPr>
              <w:pStyle w:val="TableParagraph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Учащиеся9-11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9903EF" w:rsidTr="00C404A8">
        <w:trPr>
          <w:trHeight w:val="2575"/>
        </w:trPr>
        <w:tc>
          <w:tcPr>
            <w:tcW w:w="1992" w:type="dxa"/>
          </w:tcPr>
          <w:p w:rsidR="009903EF" w:rsidRDefault="009903EF" w:rsidP="00C404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Январь</w:t>
            </w:r>
            <w:proofErr w:type="spellEnd"/>
          </w:p>
        </w:tc>
        <w:tc>
          <w:tcPr>
            <w:tcW w:w="4251" w:type="dxa"/>
          </w:tcPr>
          <w:p w:rsidR="009903EF" w:rsidRPr="009903EF" w:rsidRDefault="009903EF" w:rsidP="00C404A8">
            <w:pPr>
              <w:pStyle w:val="TableParagraph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 xml:space="preserve">Привычки в жизни человека. Их влияние на здоровье и </w:t>
            </w:r>
            <w:r w:rsidRPr="009903EF">
              <w:rPr>
                <w:spacing w:val="-2"/>
                <w:sz w:val="28"/>
                <w:lang w:val="ru-RU"/>
              </w:rPr>
              <w:t>деятельность</w:t>
            </w:r>
          </w:p>
          <w:p w:rsidR="009903EF" w:rsidRPr="009903EF" w:rsidRDefault="009903EF" w:rsidP="00C404A8">
            <w:pPr>
              <w:pStyle w:val="TableParagraph"/>
              <w:spacing w:before="301" w:line="322" w:lineRule="exact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>Занятие</w:t>
            </w:r>
            <w:proofErr w:type="gramStart"/>
            <w:r w:rsidRPr="009903EF">
              <w:rPr>
                <w:sz w:val="28"/>
                <w:lang w:val="ru-RU"/>
              </w:rPr>
              <w:t>«С</w:t>
            </w:r>
            <w:proofErr w:type="gramEnd"/>
            <w:r w:rsidRPr="009903EF">
              <w:rPr>
                <w:sz w:val="28"/>
                <w:lang w:val="ru-RU"/>
              </w:rPr>
              <w:t xml:space="preserve">пособности общие и специальные. Способности к практическим видам </w:t>
            </w:r>
            <w:r w:rsidRPr="009903EF">
              <w:rPr>
                <w:spacing w:val="-2"/>
                <w:sz w:val="28"/>
                <w:lang w:val="ru-RU"/>
              </w:rPr>
              <w:t>деятельности»</w:t>
            </w:r>
          </w:p>
        </w:tc>
        <w:tc>
          <w:tcPr>
            <w:tcW w:w="3123" w:type="dxa"/>
          </w:tcPr>
          <w:p w:rsidR="009903EF" w:rsidRDefault="009903EF" w:rsidP="00C404A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Учащиеся5-8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  <w:p w:rsidR="009903EF" w:rsidRDefault="009903EF" w:rsidP="00C404A8">
            <w:pPr>
              <w:pStyle w:val="TableParagraph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Учащиеся5-11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9903EF" w:rsidTr="00C404A8">
        <w:trPr>
          <w:trHeight w:val="1288"/>
        </w:trPr>
        <w:tc>
          <w:tcPr>
            <w:tcW w:w="1992" w:type="dxa"/>
          </w:tcPr>
          <w:p w:rsidR="009903EF" w:rsidRDefault="009903EF" w:rsidP="00C404A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Февраль</w:t>
            </w:r>
            <w:proofErr w:type="spellEnd"/>
          </w:p>
        </w:tc>
        <w:tc>
          <w:tcPr>
            <w:tcW w:w="4251" w:type="dxa"/>
          </w:tcPr>
          <w:p w:rsidR="009903EF" w:rsidRPr="009903EF" w:rsidRDefault="009903EF" w:rsidP="00C404A8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>Занятие</w:t>
            </w:r>
            <w:proofErr w:type="gramStart"/>
            <w:r w:rsidRPr="009903EF">
              <w:rPr>
                <w:sz w:val="28"/>
                <w:lang w:val="ru-RU"/>
              </w:rPr>
              <w:t>«П</w:t>
            </w:r>
            <w:proofErr w:type="gramEnd"/>
            <w:r w:rsidRPr="009903EF">
              <w:rPr>
                <w:sz w:val="28"/>
                <w:lang w:val="ru-RU"/>
              </w:rPr>
              <w:t xml:space="preserve">рофессия и </w:t>
            </w:r>
            <w:r w:rsidRPr="009903EF">
              <w:rPr>
                <w:spacing w:val="-2"/>
                <w:sz w:val="28"/>
                <w:lang w:val="ru-RU"/>
              </w:rPr>
              <w:t>здоровье»</w:t>
            </w:r>
          </w:p>
          <w:p w:rsidR="009903EF" w:rsidRPr="009903EF" w:rsidRDefault="009903EF" w:rsidP="00C404A8">
            <w:pPr>
              <w:pStyle w:val="TableParagraph"/>
              <w:spacing w:before="307" w:line="322" w:lineRule="exact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>Занятие</w:t>
            </w:r>
            <w:proofErr w:type="gramStart"/>
            <w:r w:rsidRPr="009903EF">
              <w:rPr>
                <w:sz w:val="28"/>
                <w:lang w:val="ru-RU"/>
              </w:rPr>
              <w:t>«М</w:t>
            </w:r>
            <w:proofErr w:type="gramEnd"/>
            <w:r w:rsidRPr="009903EF">
              <w:rPr>
                <w:sz w:val="28"/>
                <w:lang w:val="ru-RU"/>
              </w:rPr>
              <w:t xml:space="preserve">ир рабочих </w:t>
            </w:r>
            <w:r w:rsidRPr="009903EF">
              <w:rPr>
                <w:spacing w:val="-2"/>
                <w:sz w:val="28"/>
                <w:lang w:val="ru-RU"/>
              </w:rPr>
              <w:t>профессий».</w:t>
            </w:r>
          </w:p>
        </w:tc>
        <w:tc>
          <w:tcPr>
            <w:tcW w:w="3123" w:type="dxa"/>
          </w:tcPr>
          <w:p w:rsidR="009903EF" w:rsidRDefault="009903EF" w:rsidP="00C404A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Учащиеся5-</w:t>
            </w:r>
            <w:r>
              <w:rPr>
                <w:spacing w:val="-10"/>
                <w:sz w:val="28"/>
              </w:rPr>
              <w:t>8</w:t>
            </w:r>
          </w:p>
          <w:p w:rsidR="009903EF" w:rsidRDefault="009903EF" w:rsidP="00C404A8">
            <w:pPr>
              <w:pStyle w:val="TableParagraph"/>
              <w:spacing w:before="321"/>
              <w:ind w:left="108"/>
              <w:rPr>
                <w:sz w:val="28"/>
              </w:rPr>
            </w:pPr>
            <w:r>
              <w:rPr>
                <w:sz w:val="28"/>
              </w:rPr>
              <w:t>Учащиеся9-11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9903EF" w:rsidTr="00C404A8">
        <w:trPr>
          <w:trHeight w:val="645"/>
        </w:trPr>
        <w:tc>
          <w:tcPr>
            <w:tcW w:w="1992" w:type="dxa"/>
          </w:tcPr>
          <w:p w:rsidR="009903EF" w:rsidRDefault="009903EF" w:rsidP="00C404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lastRenderedPageBreak/>
              <w:t>Март</w:t>
            </w:r>
            <w:proofErr w:type="spellEnd"/>
          </w:p>
        </w:tc>
        <w:tc>
          <w:tcPr>
            <w:tcW w:w="4251" w:type="dxa"/>
          </w:tcPr>
          <w:p w:rsidR="009903EF" w:rsidRDefault="009903EF" w:rsidP="00C404A8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>«Профессионально</w:t>
            </w:r>
            <w:proofErr w:type="spellEnd"/>
          </w:p>
          <w:p w:rsidR="009903EF" w:rsidRDefault="009903EF" w:rsidP="00C404A8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важные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качества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3123" w:type="dxa"/>
          </w:tcPr>
          <w:p w:rsidR="009903EF" w:rsidRDefault="009903EF" w:rsidP="00C404A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Учащиеся5-</w:t>
            </w:r>
            <w:r>
              <w:rPr>
                <w:spacing w:val="-10"/>
                <w:sz w:val="28"/>
              </w:rPr>
              <w:t>8</w:t>
            </w:r>
          </w:p>
        </w:tc>
      </w:tr>
    </w:tbl>
    <w:p w:rsidR="009903EF" w:rsidRDefault="009903EF" w:rsidP="009903EF">
      <w:pPr>
        <w:spacing w:line="315" w:lineRule="exact"/>
        <w:rPr>
          <w:sz w:val="28"/>
        </w:rPr>
        <w:sectPr w:rsidR="009903EF">
          <w:pgSz w:w="11910" w:h="16840"/>
          <w:pgMar w:top="1040" w:right="680" w:bottom="726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4251"/>
        <w:gridCol w:w="3123"/>
      </w:tblGrid>
      <w:tr w:rsidR="009903EF" w:rsidTr="00C404A8">
        <w:trPr>
          <w:trHeight w:val="1288"/>
        </w:trPr>
        <w:tc>
          <w:tcPr>
            <w:tcW w:w="1992" w:type="dxa"/>
          </w:tcPr>
          <w:p w:rsidR="009903EF" w:rsidRDefault="009903EF" w:rsidP="00C404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1" w:type="dxa"/>
          </w:tcPr>
          <w:p w:rsidR="009903EF" w:rsidRPr="009903EF" w:rsidRDefault="009903EF" w:rsidP="00C404A8">
            <w:pPr>
              <w:pStyle w:val="TableParagraph"/>
              <w:spacing w:before="302"/>
              <w:ind w:left="0"/>
              <w:rPr>
                <w:sz w:val="28"/>
                <w:lang w:val="ru-RU"/>
              </w:rPr>
            </w:pPr>
          </w:p>
          <w:p w:rsidR="009903EF" w:rsidRPr="009903EF" w:rsidRDefault="009903EF" w:rsidP="00C404A8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>Занятие</w:t>
            </w:r>
            <w:proofErr w:type="gramStart"/>
            <w:r w:rsidRPr="009903EF">
              <w:rPr>
                <w:sz w:val="28"/>
                <w:lang w:val="ru-RU"/>
              </w:rPr>
              <w:t>«С</w:t>
            </w:r>
            <w:proofErr w:type="gramEnd"/>
            <w:r w:rsidRPr="009903EF">
              <w:rPr>
                <w:sz w:val="28"/>
                <w:lang w:val="ru-RU"/>
              </w:rPr>
              <w:t>овременное состояние рынка труда в России, регионе».</w:t>
            </w:r>
          </w:p>
        </w:tc>
        <w:tc>
          <w:tcPr>
            <w:tcW w:w="3123" w:type="dxa"/>
          </w:tcPr>
          <w:p w:rsidR="009903EF" w:rsidRPr="009903EF" w:rsidRDefault="009903EF" w:rsidP="00C404A8">
            <w:pPr>
              <w:pStyle w:val="TableParagraph"/>
              <w:spacing w:before="316"/>
              <w:ind w:left="0"/>
              <w:rPr>
                <w:sz w:val="28"/>
                <w:lang w:val="ru-RU"/>
              </w:rPr>
            </w:pPr>
          </w:p>
          <w:p w:rsidR="009903EF" w:rsidRDefault="009903EF" w:rsidP="00C404A8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Учащиеся9-11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9903EF" w:rsidTr="00C404A8">
        <w:trPr>
          <w:trHeight w:val="1610"/>
        </w:trPr>
        <w:tc>
          <w:tcPr>
            <w:tcW w:w="1992" w:type="dxa"/>
          </w:tcPr>
          <w:p w:rsidR="009903EF" w:rsidRDefault="009903EF" w:rsidP="00C404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Апрель</w:t>
            </w:r>
            <w:proofErr w:type="spellEnd"/>
          </w:p>
        </w:tc>
        <w:tc>
          <w:tcPr>
            <w:tcW w:w="4251" w:type="dxa"/>
          </w:tcPr>
          <w:p w:rsidR="009903EF" w:rsidRPr="009903EF" w:rsidRDefault="009903EF" w:rsidP="00C404A8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 xml:space="preserve">Участие в единой неделе </w:t>
            </w:r>
            <w:r w:rsidRPr="009903EF">
              <w:rPr>
                <w:spacing w:val="-2"/>
                <w:sz w:val="28"/>
                <w:lang w:val="ru-RU"/>
              </w:rPr>
              <w:t>профориентации</w:t>
            </w:r>
          </w:p>
          <w:p w:rsidR="009903EF" w:rsidRPr="009903EF" w:rsidRDefault="009903EF" w:rsidP="00C404A8">
            <w:pPr>
              <w:pStyle w:val="TableParagraph"/>
              <w:spacing w:before="295" w:line="322" w:lineRule="exact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>Занятие</w:t>
            </w:r>
            <w:proofErr w:type="gramStart"/>
            <w:r w:rsidRPr="009903EF">
              <w:rPr>
                <w:sz w:val="28"/>
                <w:lang w:val="ru-RU"/>
              </w:rPr>
              <w:t>«О</w:t>
            </w:r>
            <w:proofErr w:type="gramEnd"/>
            <w:r w:rsidRPr="009903EF">
              <w:rPr>
                <w:sz w:val="28"/>
                <w:lang w:val="ru-RU"/>
              </w:rPr>
              <w:t xml:space="preserve">шибки в выборе </w:t>
            </w:r>
            <w:r w:rsidRPr="009903EF">
              <w:rPr>
                <w:spacing w:val="-2"/>
                <w:sz w:val="28"/>
                <w:lang w:val="ru-RU"/>
              </w:rPr>
              <w:t>профессии»</w:t>
            </w:r>
          </w:p>
        </w:tc>
        <w:tc>
          <w:tcPr>
            <w:tcW w:w="3123" w:type="dxa"/>
          </w:tcPr>
          <w:p w:rsidR="009903EF" w:rsidRDefault="009903EF" w:rsidP="00C404A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Учащиеся5-</w:t>
            </w:r>
            <w:r>
              <w:rPr>
                <w:spacing w:val="-5"/>
                <w:sz w:val="28"/>
              </w:rPr>
              <w:t>11</w:t>
            </w:r>
          </w:p>
          <w:p w:rsidR="009903EF" w:rsidRDefault="009903EF" w:rsidP="00C404A8">
            <w:pPr>
              <w:pStyle w:val="TableParagraph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ind w:left="0"/>
              <w:rPr>
                <w:sz w:val="28"/>
              </w:rPr>
            </w:pPr>
          </w:p>
          <w:p w:rsidR="009903EF" w:rsidRDefault="009903EF" w:rsidP="00C404A8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Учащиеся9-11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9903EF" w:rsidTr="00C404A8">
        <w:trPr>
          <w:trHeight w:val="967"/>
        </w:trPr>
        <w:tc>
          <w:tcPr>
            <w:tcW w:w="1992" w:type="dxa"/>
          </w:tcPr>
          <w:p w:rsidR="009903EF" w:rsidRDefault="009903EF" w:rsidP="00C404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Май</w:t>
            </w:r>
            <w:proofErr w:type="spellEnd"/>
          </w:p>
        </w:tc>
        <w:tc>
          <w:tcPr>
            <w:tcW w:w="4251" w:type="dxa"/>
          </w:tcPr>
          <w:p w:rsidR="009903EF" w:rsidRPr="009903EF" w:rsidRDefault="009903EF" w:rsidP="00C404A8">
            <w:pPr>
              <w:pStyle w:val="TableParagraph"/>
              <w:spacing w:before="303" w:line="320" w:lineRule="atLeast"/>
              <w:ind w:right="117"/>
              <w:rPr>
                <w:sz w:val="28"/>
                <w:lang w:val="ru-RU"/>
              </w:rPr>
            </w:pPr>
            <w:r w:rsidRPr="009903EF">
              <w:rPr>
                <w:sz w:val="28"/>
                <w:lang w:val="ru-RU"/>
              </w:rPr>
              <w:t xml:space="preserve">Особенности поступления в ВУЗы и </w:t>
            </w:r>
            <w:proofErr w:type="spellStart"/>
            <w:r w:rsidRPr="009903EF">
              <w:rPr>
                <w:sz w:val="28"/>
                <w:lang w:val="ru-RU"/>
              </w:rPr>
              <w:t>ССУЗы</w:t>
            </w:r>
            <w:proofErr w:type="spellEnd"/>
          </w:p>
        </w:tc>
        <w:tc>
          <w:tcPr>
            <w:tcW w:w="3123" w:type="dxa"/>
          </w:tcPr>
          <w:p w:rsidR="009903EF" w:rsidRDefault="009903EF" w:rsidP="00C404A8">
            <w:pPr>
              <w:pStyle w:val="TableParagraph"/>
              <w:spacing w:before="303"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Учащиеся9-11го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</w:tr>
    </w:tbl>
    <w:p w:rsidR="009903EF" w:rsidRDefault="009903EF" w:rsidP="009903EF"/>
    <w:p w:rsidR="009C431A" w:rsidRDefault="009C431A"/>
    <w:sectPr w:rsidR="009C431A" w:rsidSect="007F72A3">
      <w:type w:val="continuous"/>
      <w:pgSz w:w="11910" w:h="16840"/>
      <w:pgMar w:top="1100" w:right="6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3EF"/>
    <w:rsid w:val="006268CF"/>
    <w:rsid w:val="009903EF"/>
    <w:rsid w:val="009C431A"/>
    <w:rsid w:val="00AC386C"/>
    <w:rsid w:val="00EF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3E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0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903E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903E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IRU</cp:lastModifiedBy>
  <cp:revision>4</cp:revision>
  <dcterms:created xsi:type="dcterms:W3CDTF">2024-05-10T07:48:00Z</dcterms:created>
  <dcterms:modified xsi:type="dcterms:W3CDTF">2024-05-15T07:22:00Z</dcterms:modified>
</cp:coreProperties>
</file>